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AE8" w:rsidRDefault="003C5B45" w:rsidP="003C5B45">
      <w:pPr>
        <w:jc w:val="center"/>
      </w:pPr>
      <w:r>
        <w:rPr>
          <w:b/>
          <w:bCs/>
          <w:noProof/>
          <w:sz w:val="40"/>
          <w:szCs w:val="40"/>
          <w:lang w:val="en-GB" w:eastAsia="en-GB"/>
        </w:rPr>
        <w:drawing>
          <wp:inline distT="0" distB="0" distL="0" distR="0" wp14:anchorId="3B0C2657" wp14:editId="5C27B7F6">
            <wp:extent cx="1543050" cy="14295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0805" cy="1464569"/>
                    </a:xfrm>
                    <a:prstGeom prst="rect">
                      <a:avLst/>
                    </a:prstGeom>
                    <a:noFill/>
                  </pic:spPr>
                </pic:pic>
              </a:graphicData>
            </a:graphic>
          </wp:inline>
        </w:drawing>
      </w:r>
    </w:p>
    <w:p w:rsidR="003C5B45" w:rsidRDefault="003C5B45" w:rsidP="003C5B45">
      <w:pPr>
        <w:jc w:val="center"/>
      </w:pPr>
    </w:p>
    <w:p w:rsidR="003C5B45" w:rsidRPr="00542FF8" w:rsidRDefault="003C5B45" w:rsidP="003C5B45">
      <w:pPr>
        <w:rPr>
          <w:rFonts w:ascii="Trebuchet MS" w:hAnsi="Trebuchet MS"/>
          <w:b/>
          <w:sz w:val="28"/>
          <w:lang w:val="en-GB"/>
        </w:rPr>
      </w:pPr>
      <w:r w:rsidRPr="00542FF8">
        <w:rPr>
          <w:rFonts w:ascii="Trebuchet MS" w:hAnsi="Trebuchet MS"/>
          <w:b/>
          <w:sz w:val="28"/>
          <w:lang w:val="en-GB"/>
        </w:rPr>
        <w:t xml:space="preserve">List of Decisions of the FCH 2 JU Governing Board for </w:t>
      </w:r>
      <w:r w:rsidR="0067730D">
        <w:rPr>
          <w:rFonts w:ascii="Trebuchet MS" w:hAnsi="Trebuchet MS"/>
          <w:b/>
          <w:sz w:val="28"/>
          <w:lang w:val="en-GB"/>
        </w:rPr>
        <w:t>201</w:t>
      </w:r>
      <w:r w:rsidR="00783F47">
        <w:rPr>
          <w:rFonts w:ascii="Trebuchet MS" w:hAnsi="Trebuchet MS"/>
          <w:b/>
          <w:sz w:val="28"/>
          <w:lang w:val="en-GB"/>
        </w:rPr>
        <w:t>1</w:t>
      </w:r>
    </w:p>
    <w:p w:rsidR="003C5B45" w:rsidRDefault="003C5B45" w:rsidP="003C5B45">
      <w:pPr>
        <w:jc w:val="both"/>
        <w:rPr>
          <w:rFonts w:ascii="Trebuchet MS" w:hAnsi="Trebuchet MS"/>
          <w:lang w:val="en-GB"/>
        </w:rPr>
      </w:pPr>
      <w:r w:rsidRPr="003C5B45">
        <w:rPr>
          <w:rFonts w:ascii="Trebuchet MS" w:hAnsi="Trebuchet MS"/>
          <w:lang w:val="en-GB"/>
        </w:rPr>
        <w:t xml:space="preserve">This document lists the decisions which were taken by the Governing Board of </w:t>
      </w:r>
      <w:r>
        <w:rPr>
          <w:rFonts w:ascii="Trebuchet MS" w:hAnsi="Trebuchet MS"/>
          <w:lang w:val="en-GB"/>
        </w:rPr>
        <w:t xml:space="preserve">FCH </w:t>
      </w:r>
      <w:r w:rsidRPr="003C5B45">
        <w:rPr>
          <w:rFonts w:ascii="Trebuchet MS" w:hAnsi="Trebuchet MS"/>
          <w:lang w:val="en-GB"/>
        </w:rPr>
        <w:t>JU throu</w:t>
      </w:r>
      <w:r w:rsidR="0067730D">
        <w:rPr>
          <w:rFonts w:ascii="Trebuchet MS" w:hAnsi="Trebuchet MS"/>
          <w:lang w:val="en-GB"/>
        </w:rPr>
        <w:t xml:space="preserve">gh 1 January to 31 December </w:t>
      </w:r>
      <w:r w:rsidR="00783F47">
        <w:rPr>
          <w:rFonts w:ascii="Trebuchet MS" w:hAnsi="Trebuchet MS"/>
          <w:lang w:val="en-GB"/>
        </w:rPr>
        <w:t>201</w:t>
      </w:r>
      <w:r w:rsidR="004A4363">
        <w:rPr>
          <w:rFonts w:ascii="Trebuchet MS" w:hAnsi="Trebuchet MS"/>
          <w:lang w:val="en-GB"/>
        </w:rPr>
        <w:t>1</w:t>
      </w:r>
      <w:r w:rsidR="007F3731">
        <w:rPr>
          <w:rFonts w:ascii="Trebuchet MS" w:hAnsi="Trebuchet MS"/>
          <w:lang w:val="en-GB"/>
        </w:rPr>
        <w:t>.</w:t>
      </w:r>
      <w:r w:rsidRPr="003C5B45">
        <w:rPr>
          <w:rFonts w:ascii="Trebuchet MS" w:hAnsi="Trebuchet MS"/>
          <w:lang w:val="en-GB"/>
        </w:rPr>
        <w:t xml:space="preserve"> The type of decision identifies which decisions were taken at a Meeting and which decisions were taken by Written Procedure (WP).</w:t>
      </w:r>
    </w:p>
    <w:p w:rsidR="003C5B45" w:rsidRDefault="003C5B45" w:rsidP="003C5B45">
      <w:pPr>
        <w:jc w:val="both"/>
        <w:rPr>
          <w:rFonts w:ascii="Trebuchet MS" w:hAnsi="Trebuchet MS"/>
          <w:lang w:val="en-GB"/>
        </w:rPr>
      </w:pPr>
    </w:p>
    <w:tbl>
      <w:tblPr>
        <w:tblStyle w:val="TableGrid"/>
        <w:tblW w:w="0" w:type="auto"/>
        <w:tblLook w:val="04A0" w:firstRow="1" w:lastRow="0" w:firstColumn="1" w:lastColumn="0" w:noHBand="0" w:noVBand="1"/>
      </w:tblPr>
      <w:tblGrid>
        <w:gridCol w:w="1763"/>
        <w:gridCol w:w="1169"/>
        <w:gridCol w:w="6217"/>
      </w:tblGrid>
      <w:tr w:rsidR="003C5B45" w:rsidTr="00190E0E">
        <w:trPr>
          <w:trHeight w:val="443"/>
        </w:trPr>
        <w:tc>
          <w:tcPr>
            <w:tcW w:w="1763" w:type="dxa"/>
            <w:shd w:val="clear" w:color="auto" w:fill="00B0F0"/>
          </w:tcPr>
          <w:p w:rsidR="003C5B45" w:rsidRPr="003C5B45" w:rsidRDefault="003C5B45" w:rsidP="003C5B45">
            <w:pPr>
              <w:jc w:val="both"/>
              <w:rPr>
                <w:rFonts w:ascii="Trebuchet MS" w:hAnsi="Trebuchet MS"/>
                <w:color w:val="FFFFFF" w:themeColor="background1"/>
                <w:sz w:val="28"/>
                <w:lang w:val="en-GB"/>
              </w:rPr>
            </w:pPr>
            <w:r w:rsidRPr="003C5B45">
              <w:rPr>
                <w:rFonts w:ascii="Trebuchet MS" w:hAnsi="Trebuchet MS"/>
                <w:color w:val="FFFFFF" w:themeColor="background1"/>
                <w:lang w:val="en-GB"/>
              </w:rPr>
              <w:t>Reference</w:t>
            </w:r>
          </w:p>
        </w:tc>
        <w:tc>
          <w:tcPr>
            <w:tcW w:w="1169" w:type="dxa"/>
            <w:shd w:val="clear" w:color="auto" w:fill="00B0F0"/>
          </w:tcPr>
          <w:p w:rsidR="003C5B45" w:rsidRPr="003C5B45" w:rsidRDefault="003C5B45" w:rsidP="003C5B45">
            <w:pPr>
              <w:jc w:val="both"/>
              <w:rPr>
                <w:rFonts w:ascii="Trebuchet MS" w:hAnsi="Trebuchet MS"/>
                <w:color w:val="FFFFFF" w:themeColor="background1"/>
                <w:lang w:val="en-GB"/>
              </w:rPr>
            </w:pPr>
            <w:r w:rsidRPr="003C5B45">
              <w:rPr>
                <w:rFonts w:ascii="Trebuchet MS" w:hAnsi="Trebuchet MS"/>
                <w:color w:val="FFFFFF" w:themeColor="background1"/>
                <w:lang w:val="en-GB"/>
              </w:rPr>
              <w:t>Type</w:t>
            </w:r>
          </w:p>
        </w:tc>
        <w:tc>
          <w:tcPr>
            <w:tcW w:w="6217" w:type="dxa"/>
            <w:shd w:val="clear" w:color="auto" w:fill="00B0F0"/>
          </w:tcPr>
          <w:p w:rsidR="003C5B45" w:rsidRPr="003C5B45" w:rsidRDefault="003C5B45" w:rsidP="003C5B45">
            <w:pPr>
              <w:jc w:val="both"/>
              <w:rPr>
                <w:rFonts w:ascii="Trebuchet MS" w:hAnsi="Trebuchet MS"/>
                <w:color w:val="FFFFFF" w:themeColor="background1"/>
                <w:lang w:val="en-GB"/>
              </w:rPr>
            </w:pPr>
            <w:r w:rsidRPr="003C5B45">
              <w:rPr>
                <w:rFonts w:ascii="Trebuchet MS" w:hAnsi="Trebuchet MS"/>
                <w:color w:val="FFFFFF" w:themeColor="background1"/>
                <w:lang w:val="en-GB"/>
              </w:rPr>
              <w:t>Decision Title</w:t>
            </w:r>
          </w:p>
        </w:tc>
      </w:tr>
      <w:tr w:rsidR="00337575" w:rsidRPr="0010419F" w:rsidTr="00190E0E">
        <w:tc>
          <w:tcPr>
            <w:tcW w:w="1763" w:type="dxa"/>
          </w:tcPr>
          <w:p w:rsidR="00337575" w:rsidRPr="0040679F" w:rsidRDefault="00337575" w:rsidP="00190E0E">
            <w:pPr>
              <w:spacing w:before="120"/>
              <w:rPr>
                <w:rFonts w:ascii="Trebuchet MS" w:hAnsi="Trebuchet MS"/>
                <w:sz w:val="20"/>
                <w:lang w:val="en-GB"/>
              </w:rPr>
            </w:pPr>
            <w:r w:rsidRPr="00EB48C3">
              <w:rPr>
                <w:rFonts w:ascii="Trebuchet MS" w:hAnsi="Trebuchet MS"/>
                <w:sz w:val="20"/>
                <w:lang w:val="en-GB"/>
              </w:rPr>
              <w:t>FCH-GB-2011-</w:t>
            </w:r>
            <w:r>
              <w:rPr>
                <w:rFonts w:ascii="Trebuchet MS" w:hAnsi="Trebuchet MS"/>
                <w:sz w:val="20"/>
                <w:lang w:val="en-GB"/>
              </w:rPr>
              <w:t>0</w:t>
            </w:r>
            <w:r w:rsidR="00190E0E">
              <w:rPr>
                <w:rFonts w:ascii="Trebuchet MS" w:hAnsi="Trebuchet MS"/>
                <w:sz w:val="20"/>
                <w:lang w:val="en-GB"/>
              </w:rPr>
              <w:t>1</w:t>
            </w:r>
          </w:p>
        </w:tc>
        <w:tc>
          <w:tcPr>
            <w:tcW w:w="1169" w:type="dxa"/>
          </w:tcPr>
          <w:p w:rsidR="00337575" w:rsidRPr="0040679F" w:rsidRDefault="00337575" w:rsidP="0040679F">
            <w:pPr>
              <w:spacing w:before="120"/>
              <w:jc w:val="center"/>
              <w:rPr>
                <w:rFonts w:ascii="Trebuchet MS" w:hAnsi="Trebuchet MS"/>
                <w:sz w:val="20"/>
                <w:lang w:val="en-GB"/>
              </w:rPr>
            </w:pPr>
            <w:r w:rsidRPr="00C90D00">
              <w:rPr>
                <w:rFonts w:ascii="Trebuchet MS" w:hAnsi="Trebuchet MS"/>
                <w:sz w:val="20"/>
                <w:lang w:val="en-GB"/>
              </w:rPr>
              <w:t>WP</w:t>
            </w:r>
          </w:p>
        </w:tc>
        <w:tc>
          <w:tcPr>
            <w:tcW w:w="6217" w:type="dxa"/>
          </w:tcPr>
          <w:p w:rsidR="00337575" w:rsidRPr="00981478" w:rsidRDefault="00337575" w:rsidP="0040679F">
            <w:pPr>
              <w:spacing w:before="120"/>
              <w:jc w:val="both"/>
              <w:rPr>
                <w:rFonts w:ascii="Trebuchet MS" w:hAnsi="Trebuchet MS"/>
                <w:sz w:val="20"/>
                <w:lang w:val="en-GB"/>
              </w:rPr>
            </w:pPr>
            <w:r>
              <w:rPr>
                <w:rFonts w:ascii="Trebuchet MS" w:hAnsi="Trebuchet MS"/>
                <w:sz w:val="20"/>
                <w:lang w:val="en-GB"/>
              </w:rPr>
              <w:t>Decision on 28 February 2011 o</w:t>
            </w:r>
            <w:r w:rsidR="0040679F">
              <w:rPr>
                <w:rFonts w:ascii="Trebuchet MS" w:hAnsi="Trebuchet MS"/>
                <w:sz w:val="20"/>
                <w:lang w:val="en-GB"/>
              </w:rPr>
              <w:t>f</w:t>
            </w:r>
            <w:r>
              <w:rPr>
                <w:rFonts w:ascii="Trebuchet MS" w:hAnsi="Trebuchet MS"/>
                <w:sz w:val="20"/>
                <w:lang w:val="en-GB"/>
              </w:rPr>
              <w:t xml:space="preserve"> the Provisional Annual Accounts for the year 2010</w:t>
            </w:r>
          </w:p>
        </w:tc>
      </w:tr>
      <w:tr w:rsidR="0040679F" w:rsidRPr="0010419F" w:rsidTr="00190E0E">
        <w:tc>
          <w:tcPr>
            <w:tcW w:w="1763" w:type="dxa"/>
          </w:tcPr>
          <w:p w:rsidR="0040679F" w:rsidRPr="008A075F" w:rsidRDefault="0040679F" w:rsidP="0040679F">
            <w:pPr>
              <w:spacing w:before="120"/>
              <w:rPr>
                <w:rFonts w:ascii="Trebuchet MS" w:hAnsi="Trebuchet MS"/>
                <w:sz w:val="20"/>
                <w:lang w:val="en-GB"/>
              </w:rPr>
            </w:pPr>
            <w:r>
              <w:rPr>
                <w:rFonts w:ascii="Trebuchet MS" w:hAnsi="Trebuchet MS"/>
                <w:sz w:val="20"/>
                <w:lang w:val="en-GB"/>
              </w:rPr>
              <w:t>FCH-GB-2011-</w:t>
            </w:r>
            <w:r w:rsidR="00190E0E">
              <w:rPr>
                <w:rFonts w:ascii="Trebuchet MS" w:hAnsi="Trebuchet MS"/>
                <w:sz w:val="20"/>
                <w:lang w:val="en-GB"/>
              </w:rPr>
              <w:t>02</w:t>
            </w:r>
          </w:p>
        </w:tc>
        <w:tc>
          <w:tcPr>
            <w:tcW w:w="1169" w:type="dxa"/>
          </w:tcPr>
          <w:p w:rsidR="0040679F" w:rsidRPr="00C90D00" w:rsidRDefault="0040679F" w:rsidP="002714BE">
            <w:pPr>
              <w:spacing w:before="120"/>
              <w:jc w:val="center"/>
              <w:rPr>
                <w:rFonts w:ascii="Trebuchet MS" w:hAnsi="Trebuchet MS"/>
                <w:sz w:val="20"/>
                <w:lang w:val="en-GB"/>
              </w:rPr>
            </w:pPr>
            <w:r>
              <w:rPr>
                <w:rFonts w:ascii="Trebuchet MS" w:hAnsi="Trebuchet MS"/>
                <w:sz w:val="20"/>
                <w:lang w:val="en-GB"/>
              </w:rPr>
              <w:t>MEETING</w:t>
            </w:r>
          </w:p>
        </w:tc>
        <w:tc>
          <w:tcPr>
            <w:tcW w:w="6217" w:type="dxa"/>
          </w:tcPr>
          <w:p w:rsidR="0040679F" w:rsidRDefault="0040679F" w:rsidP="0040679F">
            <w:pPr>
              <w:spacing w:before="120"/>
              <w:jc w:val="both"/>
              <w:rPr>
                <w:rFonts w:ascii="Trebuchet MS" w:hAnsi="Trebuchet MS"/>
                <w:sz w:val="20"/>
                <w:lang w:val="en-GB"/>
              </w:rPr>
            </w:pPr>
            <w:r>
              <w:rPr>
                <w:rFonts w:ascii="Trebuchet MS" w:hAnsi="Trebuchet MS"/>
                <w:sz w:val="20"/>
                <w:lang w:val="en-GB"/>
              </w:rPr>
              <w:t>Decision on 10 March 2011 of the correction factor 0.72 to be applied to the funding rates for the direct costs for the call 2010</w:t>
            </w:r>
          </w:p>
        </w:tc>
      </w:tr>
      <w:tr w:rsidR="0040679F" w:rsidRPr="0010419F" w:rsidTr="00190E0E">
        <w:tc>
          <w:tcPr>
            <w:tcW w:w="1763" w:type="dxa"/>
          </w:tcPr>
          <w:p w:rsidR="0040679F" w:rsidRDefault="0040679F" w:rsidP="0040679F">
            <w:r w:rsidRPr="002C47CD">
              <w:rPr>
                <w:rFonts w:ascii="Trebuchet MS" w:hAnsi="Trebuchet MS"/>
                <w:sz w:val="20"/>
                <w:lang w:val="en-GB"/>
              </w:rPr>
              <w:t>FCH-GB-2011-</w:t>
            </w:r>
            <w:r w:rsidR="00190E0E">
              <w:rPr>
                <w:rFonts w:ascii="Trebuchet MS" w:hAnsi="Trebuchet MS"/>
                <w:sz w:val="20"/>
                <w:lang w:val="en-GB"/>
              </w:rPr>
              <w:t>03</w:t>
            </w:r>
          </w:p>
        </w:tc>
        <w:tc>
          <w:tcPr>
            <w:tcW w:w="1169" w:type="dxa"/>
          </w:tcPr>
          <w:p w:rsidR="0040679F" w:rsidRPr="002714BE" w:rsidRDefault="0040679F" w:rsidP="002714BE">
            <w:pPr>
              <w:spacing w:before="120"/>
              <w:jc w:val="center"/>
              <w:rPr>
                <w:rFonts w:ascii="Trebuchet MS" w:hAnsi="Trebuchet MS"/>
                <w:sz w:val="20"/>
                <w:lang w:val="en-GB"/>
              </w:rPr>
            </w:pPr>
            <w:r w:rsidRPr="00A3343A">
              <w:rPr>
                <w:rFonts w:ascii="Trebuchet MS" w:hAnsi="Trebuchet MS"/>
                <w:sz w:val="20"/>
                <w:lang w:val="en-GB"/>
              </w:rPr>
              <w:t>MEETING</w:t>
            </w:r>
          </w:p>
        </w:tc>
        <w:tc>
          <w:tcPr>
            <w:tcW w:w="6217" w:type="dxa"/>
          </w:tcPr>
          <w:p w:rsidR="0040679F" w:rsidRPr="0040679F" w:rsidRDefault="0040679F" w:rsidP="0040679F">
            <w:pPr>
              <w:spacing w:before="120"/>
              <w:rPr>
                <w:lang w:val="en-GB"/>
              </w:rPr>
            </w:pPr>
            <w:r w:rsidRPr="000D0801">
              <w:rPr>
                <w:rFonts w:ascii="Trebuchet MS" w:hAnsi="Trebuchet MS"/>
                <w:sz w:val="20"/>
                <w:lang w:val="en-GB"/>
              </w:rPr>
              <w:t>Decision on 10 March 2011</w:t>
            </w:r>
            <w:r>
              <w:rPr>
                <w:rFonts w:ascii="Trebuchet MS" w:hAnsi="Trebuchet MS"/>
                <w:sz w:val="20"/>
                <w:lang w:val="en-GB"/>
              </w:rPr>
              <w:t xml:space="preserve"> of the list of proposals to start negotiations for call 2010, as well as the reserve list of proposals, the list of proposals which failed thresholds and the list of ineligible proposals</w:t>
            </w:r>
          </w:p>
        </w:tc>
      </w:tr>
      <w:tr w:rsidR="0040679F" w:rsidRPr="0010419F" w:rsidTr="00190E0E">
        <w:tc>
          <w:tcPr>
            <w:tcW w:w="1763" w:type="dxa"/>
          </w:tcPr>
          <w:p w:rsidR="0040679F" w:rsidRDefault="0040679F" w:rsidP="0040679F">
            <w:r w:rsidRPr="002C47CD">
              <w:rPr>
                <w:rFonts w:ascii="Trebuchet MS" w:hAnsi="Trebuchet MS"/>
                <w:sz w:val="20"/>
                <w:lang w:val="en-GB"/>
              </w:rPr>
              <w:t>FCH-GB-2011-</w:t>
            </w:r>
            <w:r w:rsidR="00190E0E">
              <w:rPr>
                <w:rFonts w:ascii="Trebuchet MS" w:hAnsi="Trebuchet MS"/>
                <w:sz w:val="20"/>
                <w:lang w:val="en-GB"/>
              </w:rPr>
              <w:t>04</w:t>
            </w:r>
          </w:p>
        </w:tc>
        <w:tc>
          <w:tcPr>
            <w:tcW w:w="1169" w:type="dxa"/>
          </w:tcPr>
          <w:p w:rsidR="0040679F" w:rsidRPr="002714BE" w:rsidRDefault="0040679F" w:rsidP="002714BE">
            <w:pPr>
              <w:spacing w:before="120"/>
              <w:jc w:val="center"/>
              <w:rPr>
                <w:rFonts w:ascii="Trebuchet MS" w:hAnsi="Trebuchet MS"/>
                <w:sz w:val="20"/>
                <w:lang w:val="en-GB"/>
              </w:rPr>
            </w:pPr>
            <w:r w:rsidRPr="00A3343A">
              <w:rPr>
                <w:rFonts w:ascii="Trebuchet MS" w:hAnsi="Trebuchet MS"/>
                <w:sz w:val="20"/>
                <w:lang w:val="en-GB"/>
              </w:rPr>
              <w:t>MEETING</w:t>
            </w:r>
          </w:p>
        </w:tc>
        <w:tc>
          <w:tcPr>
            <w:tcW w:w="6217" w:type="dxa"/>
          </w:tcPr>
          <w:p w:rsidR="0040679F" w:rsidRPr="0040679F" w:rsidRDefault="0040679F" w:rsidP="0040679F">
            <w:pPr>
              <w:spacing w:before="120"/>
              <w:rPr>
                <w:lang w:val="en-GB"/>
              </w:rPr>
            </w:pPr>
            <w:r w:rsidRPr="000D0801">
              <w:rPr>
                <w:rFonts w:ascii="Trebuchet MS" w:hAnsi="Trebuchet MS"/>
                <w:sz w:val="20"/>
                <w:lang w:val="en-GB"/>
              </w:rPr>
              <w:t>Decision on 10 March 2011</w:t>
            </w:r>
            <w:r>
              <w:rPr>
                <w:rFonts w:ascii="Trebuchet MS" w:hAnsi="Trebuchet MS"/>
                <w:sz w:val="20"/>
                <w:lang w:val="en-GB"/>
              </w:rPr>
              <w:t xml:space="preserve"> of the first budget amendment for the financial year 2011 reducing the payment appropriations for operational costs</w:t>
            </w:r>
          </w:p>
        </w:tc>
      </w:tr>
      <w:tr w:rsidR="0040679F" w:rsidRPr="0010419F" w:rsidTr="00190E0E">
        <w:tc>
          <w:tcPr>
            <w:tcW w:w="1763" w:type="dxa"/>
          </w:tcPr>
          <w:p w:rsidR="0040679F" w:rsidRDefault="0040679F" w:rsidP="0040679F">
            <w:r w:rsidRPr="002C47CD">
              <w:rPr>
                <w:rFonts w:ascii="Trebuchet MS" w:hAnsi="Trebuchet MS"/>
                <w:sz w:val="20"/>
                <w:lang w:val="en-GB"/>
              </w:rPr>
              <w:t>FCH-GB-2011-</w:t>
            </w:r>
            <w:r w:rsidR="00190E0E">
              <w:rPr>
                <w:rFonts w:ascii="Trebuchet MS" w:hAnsi="Trebuchet MS"/>
                <w:sz w:val="20"/>
                <w:lang w:val="en-GB"/>
              </w:rPr>
              <w:t>05</w:t>
            </w:r>
          </w:p>
        </w:tc>
        <w:tc>
          <w:tcPr>
            <w:tcW w:w="1169" w:type="dxa"/>
          </w:tcPr>
          <w:p w:rsidR="0040679F" w:rsidRPr="002714BE" w:rsidRDefault="0040679F" w:rsidP="002714BE">
            <w:pPr>
              <w:spacing w:before="120"/>
              <w:jc w:val="center"/>
              <w:rPr>
                <w:rFonts w:ascii="Trebuchet MS" w:hAnsi="Trebuchet MS"/>
                <w:sz w:val="20"/>
                <w:lang w:val="en-GB"/>
              </w:rPr>
            </w:pPr>
            <w:r w:rsidRPr="00A3343A">
              <w:rPr>
                <w:rFonts w:ascii="Trebuchet MS" w:hAnsi="Trebuchet MS"/>
                <w:sz w:val="20"/>
                <w:lang w:val="en-GB"/>
              </w:rPr>
              <w:t>MEETING</w:t>
            </w:r>
          </w:p>
        </w:tc>
        <w:tc>
          <w:tcPr>
            <w:tcW w:w="6217" w:type="dxa"/>
          </w:tcPr>
          <w:p w:rsidR="0040679F" w:rsidRPr="0040679F" w:rsidRDefault="0040679F" w:rsidP="0040679F">
            <w:pPr>
              <w:spacing w:before="120"/>
              <w:rPr>
                <w:lang w:val="en-GB"/>
              </w:rPr>
            </w:pPr>
            <w:r w:rsidRPr="000D0801">
              <w:rPr>
                <w:rFonts w:ascii="Trebuchet MS" w:hAnsi="Trebuchet MS"/>
                <w:sz w:val="20"/>
                <w:lang w:val="en-GB"/>
              </w:rPr>
              <w:t>Decision on 10 March 2011</w:t>
            </w:r>
            <w:r>
              <w:rPr>
                <w:rFonts w:ascii="Trebuchet MS" w:hAnsi="Trebuchet MS"/>
                <w:sz w:val="20"/>
                <w:lang w:val="en-GB"/>
              </w:rPr>
              <w:t xml:space="preserve"> of the IAS Charter and confirmed the need for coordination between the Commission’s Internal Audit Service (IAS) and FCH JU’s Internal Audit Capability</w:t>
            </w:r>
          </w:p>
        </w:tc>
      </w:tr>
      <w:tr w:rsidR="0040679F" w:rsidRPr="0010419F" w:rsidTr="00190E0E">
        <w:tc>
          <w:tcPr>
            <w:tcW w:w="1763" w:type="dxa"/>
          </w:tcPr>
          <w:p w:rsidR="0040679F" w:rsidRDefault="0040679F" w:rsidP="0040679F">
            <w:r w:rsidRPr="002C47CD">
              <w:rPr>
                <w:rFonts w:ascii="Trebuchet MS" w:hAnsi="Trebuchet MS"/>
                <w:sz w:val="20"/>
                <w:lang w:val="en-GB"/>
              </w:rPr>
              <w:t>FCH-GB-2011-</w:t>
            </w:r>
            <w:r w:rsidR="00190E0E">
              <w:rPr>
                <w:rFonts w:ascii="Trebuchet MS" w:hAnsi="Trebuchet MS"/>
                <w:sz w:val="20"/>
                <w:lang w:val="en-GB"/>
              </w:rPr>
              <w:t>06</w:t>
            </w:r>
          </w:p>
        </w:tc>
        <w:tc>
          <w:tcPr>
            <w:tcW w:w="1169" w:type="dxa"/>
          </w:tcPr>
          <w:p w:rsidR="0040679F" w:rsidRPr="002714BE" w:rsidRDefault="0040679F" w:rsidP="002714BE">
            <w:pPr>
              <w:spacing w:before="120"/>
              <w:jc w:val="center"/>
              <w:rPr>
                <w:rFonts w:ascii="Trebuchet MS" w:hAnsi="Trebuchet MS"/>
                <w:sz w:val="20"/>
                <w:lang w:val="en-GB"/>
              </w:rPr>
            </w:pPr>
            <w:r w:rsidRPr="00A3343A">
              <w:rPr>
                <w:rFonts w:ascii="Trebuchet MS" w:hAnsi="Trebuchet MS"/>
                <w:sz w:val="20"/>
                <w:lang w:val="en-GB"/>
              </w:rPr>
              <w:t>MEETING</w:t>
            </w:r>
          </w:p>
        </w:tc>
        <w:tc>
          <w:tcPr>
            <w:tcW w:w="6217" w:type="dxa"/>
          </w:tcPr>
          <w:p w:rsidR="0040679F" w:rsidRPr="0040679F" w:rsidRDefault="0040679F" w:rsidP="0040679F">
            <w:pPr>
              <w:spacing w:before="120"/>
              <w:rPr>
                <w:lang w:val="en-GB"/>
              </w:rPr>
            </w:pPr>
            <w:r w:rsidRPr="000D0801">
              <w:rPr>
                <w:rFonts w:ascii="Trebuchet MS" w:hAnsi="Trebuchet MS"/>
                <w:sz w:val="20"/>
                <w:lang w:val="en-GB"/>
              </w:rPr>
              <w:t>Decision on 10 March 2011</w:t>
            </w:r>
            <w:r>
              <w:rPr>
                <w:rFonts w:ascii="Trebuchet MS" w:hAnsi="Trebuchet MS"/>
                <w:sz w:val="20"/>
                <w:lang w:val="en-GB"/>
              </w:rPr>
              <w:t xml:space="preserve"> to set up a working group to draft GB’s analysis and assessment of the Annual Activity Report.  This WG will be made up by one re</w:t>
            </w:r>
            <w:r w:rsidR="002714BE">
              <w:rPr>
                <w:rFonts w:ascii="Trebuchet MS" w:hAnsi="Trebuchet MS"/>
                <w:sz w:val="20"/>
                <w:lang w:val="en-GB"/>
              </w:rPr>
              <w:t>presentative from the European C</w:t>
            </w:r>
            <w:r>
              <w:rPr>
                <w:rFonts w:ascii="Trebuchet MS" w:hAnsi="Trebuchet MS"/>
                <w:sz w:val="20"/>
                <w:lang w:val="en-GB"/>
              </w:rPr>
              <w:t xml:space="preserve">ommission, one from the Industry Grouping and one from the FCH JU Programme Office </w:t>
            </w:r>
          </w:p>
        </w:tc>
      </w:tr>
      <w:tr w:rsidR="0040679F" w:rsidRPr="0010419F" w:rsidTr="00190E0E">
        <w:tc>
          <w:tcPr>
            <w:tcW w:w="1763" w:type="dxa"/>
          </w:tcPr>
          <w:p w:rsidR="0040679F" w:rsidRPr="0040679F" w:rsidRDefault="0040679F" w:rsidP="0040679F">
            <w:pPr>
              <w:rPr>
                <w:lang w:val="en-GB"/>
              </w:rPr>
            </w:pPr>
            <w:r w:rsidRPr="002C47CD">
              <w:rPr>
                <w:rFonts w:ascii="Trebuchet MS" w:hAnsi="Trebuchet MS"/>
                <w:sz w:val="20"/>
                <w:lang w:val="en-GB"/>
              </w:rPr>
              <w:t>FCH-GB-2011-</w:t>
            </w:r>
            <w:r w:rsidR="00190E0E">
              <w:rPr>
                <w:rFonts w:ascii="Trebuchet MS" w:hAnsi="Trebuchet MS"/>
                <w:sz w:val="20"/>
                <w:lang w:val="en-GB"/>
              </w:rPr>
              <w:t>07</w:t>
            </w:r>
          </w:p>
        </w:tc>
        <w:tc>
          <w:tcPr>
            <w:tcW w:w="1169" w:type="dxa"/>
          </w:tcPr>
          <w:p w:rsidR="0040679F" w:rsidRPr="002714BE" w:rsidRDefault="0040679F" w:rsidP="002714BE">
            <w:pPr>
              <w:spacing w:before="120"/>
              <w:jc w:val="center"/>
              <w:rPr>
                <w:rFonts w:ascii="Trebuchet MS" w:hAnsi="Trebuchet MS"/>
                <w:sz w:val="20"/>
                <w:lang w:val="en-GB"/>
              </w:rPr>
            </w:pPr>
            <w:r w:rsidRPr="00A3343A">
              <w:rPr>
                <w:rFonts w:ascii="Trebuchet MS" w:hAnsi="Trebuchet MS"/>
                <w:sz w:val="20"/>
                <w:lang w:val="en-GB"/>
              </w:rPr>
              <w:t>MEETING</w:t>
            </w:r>
          </w:p>
        </w:tc>
        <w:tc>
          <w:tcPr>
            <w:tcW w:w="6217" w:type="dxa"/>
          </w:tcPr>
          <w:p w:rsidR="0040679F" w:rsidRPr="0040679F" w:rsidRDefault="0040679F" w:rsidP="0040679F">
            <w:pPr>
              <w:spacing w:before="120"/>
              <w:rPr>
                <w:lang w:val="en-GB"/>
              </w:rPr>
            </w:pPr>
            <w:r w:rsidRPr="000D0801">
              <w:rPr>
                <w:rFonts w:ascii="Trebuchet MS" w:hAnsi="Trebuchet MS"/>
                <w:sz w:val="20"/>
                <w:lang w:val="en-GB"/>
              </w:rPr>
              <w:t>Decision on 10 March 2011</w:t>
            </w:r>
            <w:r w:rsidR="002714BE">
              <w:rPr>
                <w:rFonts w:ascii="Trebuchet MS" w:hAnsi="Trebuchet MS"/>
                <w:sz w:val="20"/>
                <w:lang w:val="en-GB"/>
              </w:rPr>
              <w:t xml:space="preserve"> of the ‘Implementing rules and Access to Documents’ with two minor modifications (adaptation to Lisbon Treaty and re-numbering of articles)</w:t>
            </w:r>
          </w:p>
        </w:tc>
      </w:tr>
      <w:tr w:rsidR="0040679F" w:rsidRPr="0010419F" w:rsidTr="00190E0E">
        <w:tc>
          <w:tcPr>
            <w:tcW w:w="1763" w:type="dxa"/>
          </w:tcPr>
          <w:p w:rsidR="0040679F" w:rsidRPr="0040679F" w:rsidRDefault="0040679F" w:rsidP="0040679F">
            <w:pPr>
              <w:rPr>
                <w:lang w:val="en-GB"/>
              </w:rPr>
            </w:pPr>
            <w:r w:rsidRPr="002C47CD">
              <w:rPr>
                <w:rFonts w:ascii="Trebuchet MS" w:hAnsi="Trebuchet MS"/>
                <w:sz w:val="20"/>
                <w:lang w:val="en-GB"/>
              </w:rPr>
              <w:t>FCH-GB-2011-</w:t>
            </w:r>
            <w:r w:rsidR="00190E0E">
              <w:rPr>
                <w:rFonts w:ascii="Trebuchet MS" w:hAnsi="Trebuchet MS"/>
                <w:sz w:val="20"/>
                <w:lang w:val="en-GB"/>
              </w:rPr>
              <w:t>08</w:t>
            </w:r>
          </w:p>
        </w:tc>
        <w:tc>
          <w:tcPr>
            <w:tcW w:w="1169" w:type="dxa"/>
          </w:tcPr>
          <w:p w:rsidR="0040679F" w:rsidRPr="002714BE" w:rsidRDefault="0040679F" w:rsidP="002714BE">
            <w:pPr>
              <w:spacing w:before="120"/>
              <w:jc w:val="center"/>
              <w:rPr>
                <w:rFonts w:ascii="Trebuchet MS" w:hAnsi="Trebuchet MS"/>
                <w:sz w:val="20"/>
                <w:lang w:val="en-GB"/>
              </w:rPr>
            </w:pPr>
            <w:r w:rsidRPr="00A3343A">
              <w:rPr>
                <w:rFonts w:ascii="Trebuchet MS" w:hAnsi="Trebuchet MS"/>
                <w:sz w:val="20"/>
                <w:lang w:val="en-GB"/>
              </w:rPr>
              <w:t>MEETING</w:t>
            </w:r>
          </w:p>
        </w:tc>
        <w:tc>
          <w:tcPr>
            <w:tcW w:w="6217" w:type="dxa"/>
          </w:tcPr>
          <w:p w:rsidR="0040679F" w:rsidRPr="002714BE" w:rsidRDefault="0040679F" w:rsidP="0040679F">
            <w:pPr>
              <w:spacing w:before="120"/>
              <w:rPr>
                <w:lang w:val="en-GB"/>
              </w:rPr>
            </w:pPr>
            <w:r w:rsidRPr="000D0801">
              <w:rPr>
                <w:rFonts w:ascii="Trebuchet MS" w:hAnsi="Trebuchet MS"/>
                <w:sz w:val="20"/>
                <w:lang w:val="en-GB"/>
              </w:rPr>
              <w:t>Decision on 10 March 2011</w:t>
            </w:r>
            <w:r w:rsidR="002714BE">
              <w:rPr>
                <w:rFonts w:ascii="Trebuchet MS" w:hAnsi="Trebuchet MS"/>
                <w:sz w:val="20"/>
                <w:lang w:val="en-GB"/>
              </w:rPr>
              <w:t xml:space="preserve"> of the principle of adopting special clauses for the grant agreement for UN agencies and decided that the final text would be approved by written procedure after agreement on the exact wording</w:t>
            </w:r>
          </w:p>
        </w:tc>
      </w:tr>
      <w:tr w:rsidR="0040679F" w:rsidRPr="0010419F" w:rsidTr="00190E0E">
        <w:tc>
          <w:tcPr>
            <w:tcW w:w="1763" w:type="dxa"/>
          </w:tcPr>
          <w:p w:rsidR="0040679F" w:rsidRDefault="0040679F" w:rsidP="0040679F">
            <w:r w:rsidRPr="002C47CD">
              <w:rPr>
                <w:rFonts w:ascii="Trebuchet MS" w:hAnsi="Trebuchet MS"/>
                <w:sz w:val="20"/>
                <w:lang w:val="en-GB"/>
              </w:rPr>
              <w:t>FCH-GB-2011-</w:t>
            </w:r>
            <w:r w:rsidR="00190E0E">
              <w:rPr>
                <w:rFonts w:ascii="Trebuchet MS" w:hAnsi="Trebuchet MS"/>
                <w:sz w:val="20"/>
                <w:lang w:val="en-GB"/>
              </w:rPr>
              <w:t>09</w:t>
            </w:r>
          </w:p>
        </w:tc>
        <w:tc>
          <w:tcPr>
            <w:tcW w:w="1169" w:type="dxa"/>
          </w:tcPr>
          <w:p w:rsidR="0040679F" w:rsidRPr="002714BE" w:rsidRDefault="0040679F" w:rsidP="002714BE">
            <w:pPr>
              <w:spacing w:before="120"/>
              <w:jc w:val="center"/>
              <w:rPr>
                <w:rFonts w:ascii="Trebuchet MS" w:hAnsi="Trebuchet MS"/>
                <w:sz w:val="20"/>
                <w:lang w:val="en-GB"/>
              </w:rPr>
            </w:pPr>
            <w:r w:rsidRPr="00A3343A">
              <w:rPr>
                <w:rFonts w:ascii="Trebuchet MS" w:hAnsi="Trebuchet MS"/>
                <w:sz w:val="20"/>
                <w:lang w:val="en-GB"/>
              </w:rPr>
              <w:t>MEETING</w:t>
            </w:r>
          </w:p>
        </w:tc>
        <w:tc>
          <w:tcPr>
            <w:tcW w:w="6217" w:type="dxa"/>
          </w:tcPr>
          <w:p w:rsidR="0040679F" w:rsidRPr="002714BE" w:rsidRDefault="0040679F" w:rsidP="0040679F">
            <w:pPr>
              <w:spacing w:before="120"/>
              <w:rPr>
                <w:lang w:val="en-GB"/>
              </w:rPr>
            </w:pPr>
            <w:r w:rsidRPr="000D0801">
              <w:rPr>
                <w:rFonts w:ascii="Trebuchet MS" w:hAnsi="Trebuchet MS"/>
                <w:sz w:val="20"/>
                <w:lang w:val="en-GB"/>
              </w:rPr>
              <w:t>Decision on 10 March 2011</w:t>
            </w:r>
            <w:r w:rsidR="002714BE">
              <w:rPr>
                <w:rFonts w:ascii="Trebuchet MS" w:hAnsi="Trebuchet MS"/>
                <w:sz w:val="20"/>
                <w:lang w:val="en-GB"/>
              </w:rPr>
              <w:t xml:space="preserve"> of the principle of updating the FCH JU Model grant agreement in line with FP7 and decided that the final text would be approved by written procedure after agreement on the exact wording</w:t>
            </w:r>
          </w:p>
        </w:tc>
      </w:tr>
      <w:tr w:rsidR="0040679F" w:rsidRPr="0010419F" w:rsidTr="00190E0E">
        <w:tc>
          <w:tcPr>
            <w:tcW w:w="1763" w:type="dxa"/>
          </w:tcPr>
          <w:p w:rsidR="0040679F" w:rsidRDefault="0040679F" w:rsidP="0040679F">
            <w:r w:rsidRPr="002C47CD">
              <w:rPr>
                <w:rFonts w:ascii="Trebuchet MS" w:hAnsi="Trebuchet MS"/>
                <w:sz w:val="20"/>
                <w:lang w:val="en-GB"/>
              </w:rPr>
              <w:t>FCH-GB-2011-</w:t>
            </w:r>
            <w:r w:rsidR="00190E0E">
              <w:rPr>
                <w:rFonts w:ascii="Trebuchet MS" w:hAnsi="Trebuchet MS"/>
                <w:sz w:val="20"/>
                <w:lang w:val="en-GB"/>
              </w:rPr>
              <w:t>10</w:t>
            </w:r>
          </w:p>
        </w:tc>
        <w:tc>
          <w:tcPr>
            <w:tcW w:w="1169" w:type="dxa"/>
          </w:tcPr>
          <w:p w:rsidR="0040679F" w:rsidRPr="002714BE" w:rsidRDefault="0040679F" w:rsidP="002714BE">
            <w:pPr>
              <w:spacing w:before="120"/>
              <w:jc w:val="center"/>
              <w:rPr>
                <w:rFonts w:ascii="Trebuchet MS" w:hAnsi="Trebuchet MS"/>
                <w:sz w:val="20"/>
                <w:lang w:val="en-GB"/>
              </w:rPr>
            </w:pPr>
            <w:r w:rsidRPr="00A3343A">
              <w:rPr>
                <w:rFonts w:ascii="Trebuchet MS" w:hAnsi="Trebuchet MS"/>
                <w:sz w:val="20"/>
                <w:lang w:val="en-GB"/>
              </w:rPr>
              <w:t>MEETING</w:t>
            </w:r>
          </w:p>
        </w:tc>
        <w:tc>
          <w:tcPr>
            <w:tcW w:w="6217" w:type="dxa"/>
          </w:tcPr>
          <w:p w:rsidR="0040679F" w:rsidRDefault="0040679F" w:rsidP="0040679F">
            <w:pPr>
              <w:spacing w:before="120"/>
              <w:jc w:val="both"/>
              <w:rPr>
                <w:rFonts w:ascii="Trebuchet MS" w:hAnsi="Trebuchet MS"/>
                <w:sz w:val="20"/>
                <w:lang w:val="en-GB"/>
              </w:rPr>
            </w:pPr>
            <w:r>
              <w:rPr>
                <w:rFonts w:ascii="Trebuchet MS" w:hAnsi="Trebuchet MS"/>
                <w:sz w:val="20"/>
                <w:lang w:val="en-GB"/>
              </w:rPr>
              <w:t>Decision on 10 March 2011</w:t>
            </w:r>
            <w:r w:rsidR="002714BE">
              <w:rPr>
                <w:rFonts w:ascii="Trebuchet MS" w:hAnsi="Trebuchet MS"/>
                <w:sz w:val="20"/>
                <w:lang w:val="en-GB"/>
              </w:rPr>
              <w:t xml:space="preserve"> on having the next GB meeting the latest by June 2011 </w:t>
            </w:r>
          </w:p>
        </w:tc>
      </w:tr>
      <w:tr w:rsidR="00337575" w:rsidRPr="0010419F" w:rsidTr="00190E0E">
        <w:tc>
          <w:tcPr>
            <w:tcW w:w="1763" w:type="dxa"/>
          </w:tcPr>
          <w:p w:rsidR="00337575" w:rsidRPr="0040679F" w:rsidRDefault="00337575" w:rsidP="00190E0E">
            <w:pPr>
              <w:spacing w:before="120"/>
              <w:rPr>
                <w:rFonts w:ascii="Trebuchet MS" w:hAnsi="Trebuchet MS"/>
                <w:sz w:val="20"/>
                <w:lang w:val="en-GB"/>
              </w:rPr>
            </w:pPr>
            <w:r w:rsidRPr="008A075F">
              <w:rPr>
                <w:rFonts w:ascii="Trebuchet MS" w:hAnsi="Trebuchet MS"/>
                <w:sz w:val="20"/>
                <w:lang w:val="en-GB"/>
              </w:rPr>
              <w:t>FCH-GB-2011</w:t>
            </w:r>
            <w:r>
              <w:rPr>
                <w:rFonts w:ascii="Trebuchet MS" w:hAnsi="Trebuchet MS"/>
                <w:sz w:val="20"/>
                <w:lang w:val="en-GB"/>
              </w:rPr>
              <w:t>-</w:t>
            </w:r>
            <w:r w:rsidR="00190E0E">
              <w:rPr>
                <w:rFonts w:ascii="Trebuchet MS" w:hAnsi="Trebuchet MS"/>
                <w:sz w:val="20"/>
                <w:lang w:val="en-GB"/>
              </w:rPr>
              <w:t>11</w:t>
            </w:r>
          </w:p>
        </w:tc>
        <w:tc>
          <w:tcPr>
            <w:tcW w:w="1169" w:type="dxa"/>
          </w:tcPr>
          <w:p w:rsidR="00337575" w:rsidRPr="0040679F" w:rsidRDefault="00337575" w:rsidP="0040679F">
            <w:pPr>
              <w:spacing w:before="120"/>
              <w:jc w:val="center"/>
              <w:rPr>
                <w:rFonts w:ascii="Trebuchet MS" w:hAnsi="Trebuchet MS"/>
                <w:sz w:val="20"/>
                <w:lang w:val="en-GB"/>
              </w:rPr>
            </w:pPr>
            <w:r w:rsidRPr="00C90D00">
              <w:rPr>
                <w:rFonts w:ascii="Trebuchet MS" w:hAnsi="Trebuchet MS"/>
                <w:sz w:val="20"/>
                <w:lang w:val="en-GB"/>
              </w:rPr>
              <w:t>WP</w:t>
            </w:r>
          </w:p>
        </w:tc>
        <w:tc>
          <w:tcPr>
            <w:tcW w:w="6217" w:type="dxa"/>
          </w:tcPr>
          <w:p w:rsidR="00337575" w:rsidRPr="00981478" w:rsidRDefault="00337575" w:rsidP="0040679F">
            <w:pPr>
              <w:spacing w:before="120"/>
              <w:jc w:val="both"/>
              <w:rPr>
                <w:rFonts w:ascii="Trebuchet MS" w:hAnsi="Trebuchet MS"/>
                <w:sz w:val="20"/>
                <w:lang w:val="en-GB"/>
              </w:rPr>
            </w:pPr>
            <w:r>
              <w:rPr>
                <w:rFonts w:ascii="Trebuchet MS" w:hAnsi="Trebuchet MS"/>
                <w:sz w:val="20"/>
                <w:lang w:val="en-GB"/>
              </w:rPr>
              <w:t xml:space="preserve">Decision on 30 March 2011 on the </w:t>
            </w:r>
            <w:r w:rsidRPr="00981478">
              <w:rPr>
                <w:rFonts w:ascii="Trebuchet MS" w:hAnsi="Trebuchet MS"/>
                <w:sz w:val="20"/>
                <w:lang w:val="en-GB"/>
              </w:rPr>
              <w:t>Multi-annual Staff Policy Plan (MSPP) 2012-2014 of the FCH JU</w:t>
            </w:r>
          </w:p>
        </w:tc>
      </w:tr>
      <w:tr w:rsidR="00337575" w:rsidRPr="0010419F" w:rsidTr="00190E0E">
        <w:tc>
          <w:tcPr>
            <w:tcW w:w="1763" w:type="dxa"/>
          </w:tcPr>
          <w:p w:rsidR="00337575" w:rsidRPr="0040679F" w:rsidRDefault="00337575" w:rsidP="00190E0E">
            <w:pPr>
              <w:spacing w:before="120"/>
              <w:rPr>
                <w:rFonts w:ascii="Trebuchet MS" w:hAnsi="Trebuchet MS"/>
                <w:sz w:val="20"/>
                <w:lang w:val="en-GB"/>
              </w:rPr>
            </w:pPr>
            <w:r w:rsidRPr="00EB48C3">
              <w:rPr>
                <w:rFonts w:ascii="Trebuchet MS" w:hAnsi="Trebuchet MS"/>
                <w:sz w:val="20"/>
                <w:lang w:val="en-GB"/>
              </w:rPr>
              <w:t>FCH-GB-2011-</w:t>
            </w:r>
            <w:r w:rsidR="00190E0E">
              <w:rPr>
                <w:rFonts w:ascii="Trebuchet MS" w:hAnsi="Trebuchet MS"/>
                <w:sz w:val="20"/>
                <w:lang w:val="en-GB"/>
              </w:rPr>
              <w:t>12</w:t>
            </w:r>
          </w:p>
        </w:tc>
        <w:tc>
          <w:tcPr>
            <w:tcW w:w="1169" w:type="dxa"/>
          </w:tcPr>
          <w:p w:rsidR="00337575" w:rsidRPr="0040679F" w:rsidRDefault="00337575" w:rsidP="0040679F">
            <w:pPr>
              <w:spacing w:before="120"/>
              <w:jc w:val="center"/>
              <w:rPr>
                <w:rFonts w:ascii="Trebuchet MS" w:hAnsi="Trebuchet MS"/>
                <w:sz w:val="20"/>
                <w:lang w:val="en-GB"/>
              </w:rPr>
            </w:pPr>
            <w:r w:rsidRPr="00C90D00">
              <w:rPr>
                <w:rFonts w:ascii="Trebuchet MS" w:hAnsi="Trebuchet MS"/>
                <w:sz w:val="20"/>
                <w:lang w:val="en-GB"/>
              </w:rPr>
              <w:t>WP</w:t>
            </w:r>
          </w:p>
        </w:tc>
        <w:tc>
          <w:tcPr>
            <w:tcW w:w="6217" w:type="dxa"/>
          </w:tcPr>
          <w:p w:rsidR="00337575" w:rsidRPr="00981478" w:rsidRDefault="00337575" w:rsidP="0040679F">
            <w:pPr>
              <w:spacing w:before="120"/>
              <w:jc w:val="both"/>
              <w:rPr>
                <w:rFonts w:ascii="Trebuchet MS" w:hAnsi="Trebuchet MS"/>
                <w:sz w:val="20"/>
                <w:lang w:val="en-GB"/>
              </w:rPr>
            </w:pPr>
            <w:r>
              <w:rPr>
                <w:rFonts w:ascii="Trebuchet MS" w:hAnsi="Trebuchet MS"/>
                <w:sz w:val="20"/>
                <w:lang w:val="en-GB"/>
              </w:rPr>
              <w:t xml:space="preserve">Decision on 20 April 2011 on the </w:t>
            </w:r>
            <w:r w:rsidRPr="00981478">
              <w:rPr>
                <w:rFonts w:ascii="Trebuchet MS" w:hAnsi="Trebuchet MS"/>
                <w:sz w:val="20"/>
                <w:lang w:val="en-GB"/>
              </w:rPr>
              <w:t>Rules for submission, evaluation and award procedures</w:t>
            </w:r>
          </w:p>
        </w:tc>
      </w:tr>
      <w:tr w:rsidR="00337575" w:rsidRPr="00115258" w:rsidTr="00190E0E">
        <w:tc>
          <w:tcPr>
            <w:tcW w:w="1763" w:type="dxa"/>
          </w:tcPr>
          <w:p w:rsidR="00337575" w:rsidRPr="003C5B45" w:rsidRDefault="00337575" w:rsidP="00190E0E">
            <w:pPr>
              <w:spacing w:before="120"/>
              <w:rPr>
                <w:rFonts w:ascii="Trebuchet MS" w:hAnsi="Trebuchet MS"/>
                <w:sz w:val="20"/>
                <w:lang w:val="en-GB"/>
              </w:rPr>
            </w:pPr>
            <w:r>
              <w:rPr>
                <w:rFonts w:ascii="Trebuchet MS" w:hAnsi="Trebuchet MS"/>
                <w:sz w:val="20"/>
                <w:lang w:val="en-GB"/>
              </w:rPr>
              <w:t>FCH-GB-2011-</w:t>
            </w:r>
            <w:r w:rsidR="00190E0E">
              <w:rPr>
                <w:rFonts w:ascii="Trebuchet MS" w:hAnsi="Trebuchet MS"/>
                <w:sz w:val="20"/>
                <w:lang w:val="en-GB"/>
              </w:rPr>
              <w:t>13</w:t>
            </w:r>
          </w:p>
        </w:tc>
        <w:tc>
          <w:tcPr>
            <w:tcW w:w="1169" w:type="dxa"/>
          </w:tcPr>
          <w:p w:rsidR="00337575" w:rsidRPr="003C5B45" w:rsidRDefault="00337575" w:rsidP="0040679F">
            <w:pPr>
              <w:spacing w:before="120"/>
              <w:jc w:val="center"/>
              <w:rPr>
                <w:rFonts w:ascii="Trebuchet MS" w:hAnsi="Trebuchet MS"/>
                <w:sz w:val="20"/>
                <w:lang w:val="en-GB"/>
              </w:rPr>
            </w:pPr>
            <w:r>
              <w:rPr>
                <w:rFonts w:ascii="Trebuchet MS" w:hAnsi="Trebuchet MS"/>
                <w:sz w:val="20"/>
                <w:lang w:val="en-GB"/>
              </w:rPr>
              <w:t>WP</w:t>
            </w:r>
          </w:p>
        </w:tc>
        <w:tc>
          <w:tcPr>
            <w:tcW w:w="6217" w:type="dxa"/>
          </w:tcPr>
          <w:p w:rsidR="00337575" w:rsidRPr="00981478" w:rsidRDefault="00337575" w:rsidP="0040679F">
            <w:pPr>
              <w:spacing w:before="120"/>
              <w:jc w:val="both"/>
              <w:rPr>
                <w:rFonts w:ascii="Trebuchet MS" w:hAnsi="Trebuchet MS"/>
                <w:sz w:val="20"/>
                <w:lang w:val="en-GB"/>
              </w:rPr>
            </w:pPr>
            <w:r>
              <w:rPr>
                <w:rFonts w:ascii="Trebuchet MS" w:hAnsi="Trebuchet MS"/>
                <w:sz w:val="20"/>
                <w:lang w:val="en-GB"/>
              </w:rPr>
              <w:t xml:space="preserve">Decision of 2 May 2011 on the </w:t>
            </w:r>
            <w:r w:rsidRPr="00981478">
              <w:rPr>
                <w:rFonts w:ascii="Trebuchet MS" w:hAnsi="Trebuchet MS"/>
                <w:sz w:val="20"/>
                <w:lang w:val="en-GB"/>
              </w:rPr>
              <w:t>A</w:t>
            </w:r>
            <w:r>
              <w:rPr>
                <w:rFonts w:ascii="Trebuchet MS" w:hAnsi="Trebuchet MS"/>
                <w:sz w:val="20"/>
                <w:lang w:val="en-GB"/>
              </w:rPr>
              <w:t xml:space="preserve">nnual Implementation </w:t>
            </w:r>
            <w:r w:rsidRPr="00981478">
              <w:rPr>
                <w:rFonts w:ascii="Trebuchet MS" w:hAnsi="Trebuchet MS"/>
                <w:sz w:val="20"/>
                <w:lang w:val="en-GB"/>
              </w:rPr>
              <w:t>P</w:t>
            </w:r>
            <w:r>
              <w:rPr>
                <w:rFonts w:ascii="Trebuchet MS" w:hAnsi="Trebuchet MS"/>
                <w:sz w:val="20"/>
                <w:lang w:val="en-GB"/>
              </w:rPr>
              <w:t xml:space="preserve">lan </w:t>
            </w:r>
            <w:r w:rsidRPr="00981478">
              <w:rPr>
                <w:rFonts w:ascii="Trebuchet MS" w:hAnsi="Trebuchet MS"/>
                <w:sz w:val="20"/>
                <w:lang w:val="en-GB"/>
              </w:rPr>
              <w:t>201</w:t>
            </w:r>
            <w:r>
              <w:rPr>
                <w:rFonts w:ascii="Trebuchet MS" w:hAnsi="Trebuchet MS"/>
                <w:sz w:val="20"/>
                <w:lang w:val="en-GB"/>
              </w:rPr>
              <w:t>1</w:t>
            </w:r>
          </w:p>
        </w:tc>
      </w:tr>
      <w:tr w:rsidR="00337575" w:rsidRPr="0010419F" w:rsidTr="00190E0E">
        <w:tc>
          <w:tcPr>
            <w:tcW w:w="1763" w:type="dxa"/>
          </w:tcPr>
          <w:p w:rsidR="00337575" w:rsidRPr="0040679F" w:rsidRDefault="00337575" w:rsidP="00190E0E">
            <w:pPr>
              <w:spacing w:before="120"/>
              <w:rPr>
                <w:rFonts w:ascii="Trebuchet MS" w:hAnsi="Trebuchet MS"/>
                <w:sz w:val="20"/>
                <w:lang w:val="en-GB"/>
              </w:rPr>
            </w:pPr>
            <w:r w:rsidRPr="008A075F">
              <w:rPr>
                <w:rFonts w:ascii="Trebuchet MS" w:hAnsi="Trebuchet MS"/>
                <w:sz w:val="20"/>
                <w:lang w:val="en-GB"/>
              </w:rPr>
              <w:t>FCH-GB-2011</w:t>
            </w:r>
            <w:r>
              <w:rPr>
                <w:rFonts w:ascii="Trebuchet MS" w:hAnsi="Trebuchet MS"/>
                <w:sz w:val="20"/>
                <w:lang w:val="en-GB"/>
              </w:rPr>
              <w:t>-</w:t>
            </w:r>
            <w:r w:rsidR="00190E0E">
              <w:rPr>
                <w:rFonts w:ascii="Trebuchet MS" w:hAnsi="Trebuchet MS"/>
                <w:sz w:val="20"/>
                <w:lang w:val="en-GB"/>
              </w:rPr>
              <w:t>14</w:t>
            </w:r>
          </w:p>
        </w:tc>
        <w:tc>
          <w:tcPr>
            <w:tcW w:w="1169" w:type="dxa"/>
          </w:tcPr>
          <w:p w:rsidR="00337575" w:rsidRPr="0040679F" w:rsidRDefault="00337575" w:rsidP="0040679F">
            <w:pPr>
              <w:spacing w:before="120"/>
              <w:jc w:val="center"/>
              <w:rPr>
                <w:rFonts w:ascii="Trebuchet MS" w:hAnsi="Trebuchet MS"/>
                <w:sz w:val="20"/>
                <w:lang w:val="en-GB"/>
              </w:rPr>
            </w:pPr>
            <w:r w:rsidRPr="00C90D00">
              <w:rPr>
                <w:rFonts w:ascii="Trebuchet MS" w:hAnsi="Trebuchet MS"/>
                <w:sz w:val="20"/>
                <w:lang w:val="en-GB"/>
              </w:rPr>
              <w:t>WP</w:t>
            </w:r>
          </w:p>
        </w:tc>
        <w:tc>
          <w:tcPr>
            <w:tcW w:w="6217" w:type="dxa"/>
          </w:tcPr>
          <w:p w:rsidR="00337575" w:rsidRPr="00981478" w:rsidRDefault="00337575" w:rsidP="0040679F">
            <w:pPr>
              <w:spacing w:before="120"/>
              <w:jc w:val="both"/>
              <w:rPr>
                <w:rFonts w:ascii="Trebuchet MS" w:hAnsi="Trebuchet MS"/>
                <w:sz w:val="20"/>
                <w:lang w:val="en-GB"/>
              </w:rPr>
            </w:pPr>
            <w:r>
              <w:rPr>
                <w:rFonts w:ascii="Trebuchet MS" w:hAnsi="Trebuchet MS"/>
                <w:sz w:val="20"/>
                <w:lang w:val="en-GB"/>
              </w:rPr>
              <w:t xml:space="preserve">Decision </w:t>
            </w:r>
            <w:r w:rsidR="007E021E">
              <w:rPr>
                <w:rFonts w:ascii="Trebuchet MS" w:hAnsi="Trebuchet MS"/>
                <w:sz w:val="20"/>
                <w:lang w:val="en-GB"/>
              </w:rPr>
              <w:t>on</w:t>
            </w:r>
            <w:r>
              <w:rPr>
                <w:rFonts w:ascii="Trebuchet MS" w:hAnsi="Trebuchet MS"/>
                <w:sz w:val="20"/>
                <w:lang w:val="en-GB"/>
              </w:rPr>
              <w:t xml:space="preserve"> 19 May 2011 on the </w:t>
            </w:r>
            <w:r w:rsidRPr="00981478">
              <w:rPr>
                <w:rFonts w:ascii="Trebuchet MS" w:hAnsi="Trebuchet MS"/>
                <w:sz w:val="20"/>
                <w:lang w:val="en-GB"/>
              </w:rPr>
              <w:t>Coordinated IAS-IAC Strategic Audit Plan 2011- 2013</w:t>
            </w:r>
          </w:p>
        </w:tc>
      </w:tr>
      <w:tr w:rsidR="00337575" w:rsidRPr="0010419F" w:rsidTr="00190E0E">
        <w:tc>
          <w:tcPr>
            <w:tcW w:w="1763" w:type="dxa"/>
          </w:tcPr>
          <w:p w:rsidR="00337575" w:rsidRPr="0040679F" w:rsidRDefault="00337575" w:rsidP="00190E0E">
            <w:pPr>
              <w:spacing w:before="120"/>
              <w:rPr>
                <w:rFonts w:ascii="Trebuchet MS" w:hAnsi="Trebuchet MS"/>
                <w:sz w:val="20"/>
                <w:lang w:val="en-GB"/>
              </w:rPr>
            </w:pPr>
            <w:r w:rsidRPr="00EB48C3">
              <w:rPr>
                <w:rFonts w:ascii="Trebuchet MS" w:hAnsi="Trebuchet MS"/>
                <w:sz w:val="20"/>
                <w:lang w:val="en-GB"/>
              </w:rPr>
              <w:t>FCH-GB-2011-</w:t>
            </w:r>
            <w:r w:rsidR="00190E0E">
              <w:rPr>
                <w:rFonts w:ascii="Trebuchet MS" w:hAnsi="Trebuchet MS"/>
                <w:sz w:val="20"/>
                <w:lang w:val="en-GB"/>
              </w:rPr>
              <w:t>15</w:t>
            </w:r>
          </w:p>
        </w:tc>
        <w:tc>
          <w:tcPr>
            <w:tcW w:w="1169" w:type="dxa"/>
          </w:tcPr>
          <w:p w:rsidR="00337575" w:rsidRPr="0040679F" w:rsidRDefault="00337575" w:rsidP="0040679F">
            <w:pPr>
              <w:spacing w:before="120"/>
              <w:jc w:val="center"/>
              <w:rPr>
                <w:rFonts w:ascii="Trebuchet MS" w:hAnsi="Trebuchet MS"/>
                <w:sz w:val="20"/>
                <w:lang w:val="en-GB"/>
              </w:rPr>
            </w:pPr>
            <w:r w:rsidRPr="00C90D00">
              <w:rPr>
                <w:rFonts w:ascii="Trebuchet MS" w:hAnsi="Trebuchet MS"/>
                <w:sz w:val="20"/>
                <w:lang w:val="en-GB"/>
              </w:rPr>
              <w:t>WP</w:t>
            </w:r>
          </w:p>
        </w:tc>
        <w:tc>
          <w:tcPr>
            <w:tcW w:w="6217" w:type="dxa"/>
          </w:tcPr>
          <w:p w:rsidR="00337575" w:rsidRPr="00981478" w:rsidRDefault="00337575" w:rsidP="0040679F">
            <w:pPr>
              <w:spacing w:before="120"/>
              <w:jc w:val="both"/>
              <w:rPr>
                <w:rFonts w:ascii="Trebuchet MS" w:hAnsi="Trebuchet MS"/>
                <w:sz w:val="20"/>
                <w:lang w:val="en-GB"/>
              </w:rPr>
            </w:pPr>
            <w:r>
              <w:rPr>
                <w:rFonts w:ascii="Trebuchet MS" w:hAnsi="Trebuchet MS"/>
                <w:sz w:val="20"/>
                <w:lang w:val="en-GB"/>
              </w:rPr>
              <w:t xml:space="preserve">Decision </w:t>
            </w:r>
            <w:r w:rsidR="007E021E">
              <w:rPr>
                <w:rFonts w:ascii="Trebuchet MS" w:hAnsi="Trebuchet MS"/>
                <w:sz w:val="20"/>
                <w:lang w:val="en-GB"/>
              </w:rPr>
              <w:t>on</w:t>
            </w:r>
            <w:r>
              <w:rPr>
                <w:rFonts w:ascii="Trebuchet MS" w:hAnsi="Trebuchet MS"/>
                <w:sz w:val="20"/>
                <w:lang w:val="en-GB"/>
              </w:rPr>
              <w:t xml:space="preserve"> 30 May 2011 on the </w:t>
            </w:r>
            <w:r w:rsidRPr="00981478">
              <w:rPr>
                <w:rFonts w:ascii="Trebuchet MS" w:hAnsi="Trebuchet MS"/>
                <w:sz w:val="20"/>
                <w:lang w:val="en-GB"/>
              </w:rPr>
              <w:t>Modification of the FCH JU template agreement and Special Clauses</w:t>
            </w:r>
          </w:p>
        </w:tc>
      </w:tr>
      <w:tr w:rsidR="00337575" w:rsidRPr="0010419F" w:rsidTr="00190E0E">
        <w:trPr>
          <w:trHeight w:val="270"/>
        </w:trPr>
        <w:tc>
          <w:tcPr>
            <w:tcW w:w="1763" w:type="dxa"/>
          </w:tcPr>
          <w:p w:rsidR="00337575" w:rsidRPr="003C5B45" w:rsidRDefault="00337575" w:rsidP="00190E0E">
            <w:pPr>
              <w:spacing w:before="120"/>
              <w:rPr>
                <w:rFonts w:ascii="Trebuchet MS" w:hAnsi="Trebuchet MS"/>
                <w:sz w:val="20"/>
                <w:lang w:val="en-GB"/>
              </w:rPr>
            </w:pPr>
            <w:r>
              <w:rPr>
                <w:rFonts w:ascii="Trebuchet MS" w:hAnsi="Trebuchet MS"/>
                <w:sz w:val="20"/>
                <w:lang w:val="en-GB"/>
              </w:rPr>
              <w:t>FCH-GB-2011-</w:t>
            </w:r>
            <w:r w:rsidR="00190E0E">
              <w:rPr>
                <w:rFonts w:ascii="Trebuchet MS" w:hAnsi="Trebuchet MS"/>
                <w:sz w:val="20"/>
                <w:lang w:val="en-GB"/>
              </w:rPr>
              <w:t>16</w:t>
            </w:r>
          </w:p>
        </w:tc>
        <w:tc>
          <w:tcPr>
            <w:tcW w:w="1169" w:type="dxa"/>
          </w:tcPr>
          <w:p w:rsidR="00337575" w:rsidRPr="003C5B45" w:rsidRDefault="00337575" w:rsidP="0040679F">
            <w:pPr>
              <w:spacing w:before="120"/>
              <w:jc w:val="center"/>
              <w:rPr>
                <w:rFonts w:ascii="Trebuchet MS" w:hAnsi="Trebuchet MS"/>
                <w:sz w:val="20"/>
                <w:lang w:val="en-GB"/>
              </w:rPr>
            </w:pPr>
            <w:r>
              <w:rPr>
                <w:rFonts w:ascii="Trebuchet MS" w:hAnsi="Trebuchet MS"/>
                <w:sz w:val="20"/>
                <w:lang w:val="en-GB"/>
              </w:rPr>
              <w:t>WP</w:t>
            </w:r>
          </w:p>
        </w:tc>
        <w:tc>
          <w:tcPr>
            <w:tcW w:w="6217" w:type="dxa"/>
          </w:tcPr>
          <w:p w:rsidR="00337575" w:rsidRPr="00981478" w:rsidRDefault="00337575" w:rsidP="0040679F">
            <w:pPr>
              <w:spacing w:before="120"/>
              <w:jc w:val="both"/>
              <w:rPr>
                <w:rFonts w:ascii="Trebuchet MS" w:hAnsi="Trebuchet MS"/>
                <w:sz w:val="20"/>
                <w:lang w:val="en-GB"/>
              </w:rPr>
            </w:pPr>
            <w:r>
              <w:rPr>
                <w:rFonts w:ascii="Trebuchet MS" w:hAnsi="Trebuchet MS"/>
                <w:sz w:val="20"/>
                <w:lang w:val="en-GB"/>
              </w:rPr>
              <w:t xml:space="preserve">Decision </w:t>
            </w:r>
            <w:r w:rsidR="007E021E">
              <w:rPr>
                <w:rFonts w:ascii="Trebuchet MS" w:hAnsi="Trebuchet MS"/>
                <w:sz w:val="20"/>
                <w:lang w:val="en-GB"/>
              </w:rPr>
              <w:t>on</w:t>
            </w:r>
            <w:r>
              <w:rPr>
                <w:rFonts w:ascii="Trebuchet MS" w:hAnsi="Trebuchet MS"/>
                <w:sz w:val="20"/>
                <w:lang w:val="en-GB"/>
              </w:rPr>
              <w:t xml:space="preserve"> 9 June 2011 on the </w:t>
            </w:r>
            <w:r w:rsidRPr="00981478">
              <w:rPr>
                <w:rFonts w:ascii="Trebuchet MS" w:hAnsi="Trebuchet MS"/>
                <w:sz w:val="20"/>
                <w:lang w:val="en-GB"/>
              </w:rPr>
              <w:t>Annual Activity Report 2010</w:t>
            </w:r>
          </w:p>
        </w:tc>
      </w:tr>
      <w:tr w:rsidR="00337575" w:rsidRPr="0010419F" w:rsidTr="00190E0E">
        <w:tc>
          <w:tcPr>
            <w:tcW w:w="1763" w:type="dxa"/>
          </w:tcPr>
          <w:p w:rsidR="00337575" w:rsidRPr="0040679F" w:rsidRDefault="00337575" w:rsidP="00190E0E">
            <w:pPr>
              <w:spacing w:before="120"/>
              <w:rPr>
                <w:rFonts w:ascii="Trebuchet MS" w:hAnsi="Trebuchet MS"/>
                <w:sz w:val="20"/>
                <w:lang w:val="en-GB"/>
              </w:rPr>
            </w:pPr>
            <w:r w:rsidRPr="008A075F">
              <w:rPr>
                <w:rFonts w:ascii="Trebuchet MS" w:hAnsi="Trebuchet MS"/>
                <w:sz w:val="20"/>
                <w:lang w:val="en-GB"/>
              </w:rPr>
              <w:t>FCH-GB-2011</w:t>
            </w:r>
            <w:r>
              <w:rPr>
                <w:rFonts w:ascii="Trebuchet MS" w:hAnsi="Trebuchet MS"/>
                <w:sz w:val="20"/>
                <w:lang w:val="en-GB"/>
              </w:rPr>
              <w:t>-</w:t>
            </w:r>
            <w:r w:rsidR="00190E0E">
              <w:rPr>
                <w:rFonts w:ascii="Trebuchet MS" w:hAnsi="Trebuchet MS"/>
                <w:sz w:val="20"/>
                <w:lang w:val="en-GB"/>
              </w:rPr>
              <w:t>17</w:t>
            </w:r>
          </w:p>
        </w:tc>
        <w:tc>
          <w:tcPr>
            <w:tcW w:w="1169" w:type="dxa"/>
          </w:tcPr>
          <w:p w:rsidR="00337575" w:rsidRPr="003C5B45" w:rsidRDefault="00337575" w:rsidP="0040679F">
            <w:pPr>
              <w:spacing w:before="120"/>
              <w:jc w:val="center"/>
              <w:rPr>
                <w:rFonts w:ascii="Trebuchet MS" w:hAnsi="Trebuchet MS"/>
                <w:sz w:val="20"/>
                <w:lang w:val="en-GB"/>
              </w:rPr>
            </w:pPr>
            <w:r>
              <w:rPr>
                <w:rFonts w:ascii="Trebuchet MS" w:hAnsi="Trebuchet MS"/>
                <w:sz w:val="20"/>
                <w:lang w:val="en-GB"/>
              </w:rPr>
              <w:t>WP</w:t>
            </w:r>
          </w:p>
        </w:tc>
        <w:tc>
          <w:tcPr>
            <w:tcW w:w="6217" w:type="dxa"/>
          </w:tcPr>
          <w:p w:rsidR="00337575" w:rsidRPr="00981478" w:rsidRDefault="00337575" w:rsidP="0040679F">
            <w:pPr>
              <w:spacing w:before="120"/>
              <w:jc w:val="both"/>
              <w:rPr>
                <w:rFonts w:ascii="Trebuchet MS" w:hAnsi="Trebuchet MS"/>
                <w:sz w:val="20"/>
                <w:lang w:val="en-GB"/>
              </w:rPr>
            </w:pPr>
            <w:r>
              <w:rPr>
                <w:rFonts w:ascii="Trebuchet MS" w:hAnsi="Trebuchet MS"/>
                <w:sz w:val="20"/>
                <w:lang w:val="en-GB"/>
              </w:rPr>
              <w:t xml:space="preserve">Decision </w:t>
            </w:r>
            <w:r w:rsidR="007E021E">
              <w:rPr>
                <w:rFonts w:ascii="Trebuchet MS" w:hAnsi="Trebuchet MS"/>
                <w:sz w:val="20"/>
                <w:lang w:val="en-GB"/>
              </w:rPr>
              <w:t>on</w:t>
            </w:r>
            <w:r>
              <w:rPr>
                <w:rFonts w:ascii="Trebuchet MS" w:hAnsi="Trebuchet MS"/>
                <w:sz w:val="20"/>
                <w:lang w:val="en-GB"/>
              </w:rPr>
              <w:t xml:space="preserve"> 9 June 2011 on the </w:t>
            </w:r>
            <w:r w:rsidRPr="00981478">
              <w:rPr>
                <w:rFonts w:ascii="Trebuchet MS" w:hAnsi="Trebuchet MS"/>
                <w:sz w:val="20"/>
                <w:lang w:val="en-GB"/>
              </w:rPr>
              <w:t>Final Accounts 2010</w:t>
            </w:r>
          </w:p>
        </w:tc>
      </w:tr>
      <w:tr w:rsidR="002714BE" w:rsidRPr="00115258" w:rsidTr="00190E0E">
        <w:tc>
          <w:tcPr>
            <w:tcW w:w="1763" w:type="dxa"/>
          </w:tcPr>
          <w:p w:rsidR="002714BE" w:rsidRPr="00EB48C3" w:rsidRDefault="002714BE" w:rsidP="0040679F">
            <w:pPr>
              <w:spacing w:before="120"/>
              <w:rPr>
                <w:rFonts w:ascii="Trebuchet MS" w:hAnsi="Trebuchet MS"/>
                <w:sz w:val="20"/>
                <w:lang w:val="en-GB"/>
              </w:rPr>
            </w:pPr>
            <w:r>
              <w:rPr>
                <w:rFonts w:ascii="Trebuchet MS" w:hAnsi="Trebuchet MS"/>
                <w:sz w:val="20"/>
                <w:lang w:val="en-GB"/>
              </w:rPr>
              <w:t>FCH-GB-2011-</w:t>
            </w:r>
            <w:r w:rsidR="00190E0E">
              <w:rPr>
                <w:rFonts w:ascii="Trebuchet MS" w:hAnsi="Trebuchet MS"/>
                <w:sz w:val="20"/>
                <w:lang w:val="en-GB"/>
              </w:rPr>
              <w:t>18</w:t>
            </w:r>
          </w:p>
        </w:tc>
        <w:tc>
          <w:tcPr>
            <w:tcW w:w="1169" w:type="dxa"/>
          </w:tcPr>
          <w:p w:rsidR="002714BE" w:rsidRPr="00C90D00" w:rsidRDefault="002714BE" w:rsidP="0040679F">
            <w:pPr>
              <w:spacing w:before="120"/>
              <w:jc w:val="center"/>
              <w:rPr>
                <w:rFonts w:ascii="Trebuchet MS" w:hAnsi="Trebuchet MS"/>
                <w:sz w:val="20"/>
                <w:lang w:val="en-GB"/>
              </w:rPr>
            </w:pPr>
            <w:r>
              <w:rPr>
                <w:rFonts w:ascii="Trebuchet MS" w:hAnsi="Trebuchet MS"/>
                <w:sz w:val="20"/>
                <w:lang w:val="en-GB"/>
              </w:rPr>
              <w:t>MEETING</w:t>
            </w:r>
          </w:p>
        </w:tc>
        <w:tc>
          <w:tcPr>
            <w:tcW w:w="6217" w:type="dxa"/>
          </w:tcPr>
          <w:p w:rsidR="002714BE" w:rsidRDefault="002714BE" w:rsidP="002714BE">
            <w:pPr>
              <w:spacing w:before="120"/>
              <w:jc w:val="both"/>
              <w:rPr>
                <w:rFonts w:ascii="Trebuchet MS" w:hAnsi="Trebuchet MS"/>
                <w:sz w:val="20"/>
                <w:lang w:val="en-GB"/>
              </w:rPr>
            </w:pPr>
            <w:r>
              <w:rPr>
                <w:rFonts w:ascii="Trebuchet MS" w:hAnsi="Trebuchet MS"/>
                <w:sz w:val="20"/>
                <w:lang w:val="en-GB"/>
              </w:rPr>
              <w:t xml:space="preserve">Decision </w:t>
            </w:r>
            <w:r w:rsidR="007E021E">
              <w:rPr>
                <w:rFonts w:ascii="Trebuchet MS" w:hAnsi="Trebuchet MS"/>
                <w:sz w:val="20"/>
                <w:lang w:val="en-GB"/>
              </w:rPr>
              <w:t>on</w:t>
            </w:r>
            <w:r>
              <w:rPr>
                <w:rFonts w:ascii="Trebuchet MS" w:hAnsi="Trebuchet MS"/>
                <w:sz w:val="20"/>
                <w:lang w:val="en-GB"/>
              </w:rPr>
              <w:t xml:space="preserve"> 24 June 2011 on the election of the new Chair of the FCH JU GB, mr Pierre Etienne Franc, representing the NEW Industry Grouping</w:t>
            </w:r>
          </w:p>
        </w:tc>
      </w:tr>
      <w:tr w:rsidR="002714BE" w:rsidRPr="00115258" w:rsidTr="00190E0E">
        <w:tc>
          <w:tcPr>
            <w:tcW w:w="1763" w:type="dxa"/>
          </w:tcPr>
          <w:p w:rsidR="002714BE" w:rsidRPr="00EB48C3" w:rsidRDefault="002714BE" w:rsidP="0040679F">
            <w:pPr>
              <w:spacing w:before="120"/>
              <w:rPr>
                <w:rFonts w:ascii="Trebuchet MS" w:hAnsi="Trebuchet MS"/>
                <w:sz w:val="20"/>
                <w:lang w:val="en-GB"/>
              </w:rPr>
            </w:pPr>
          </w:p>
        </w:tc>
        <w:tc>
          <w:tcPr>
            <w:tcW w:w="1169" w:type="dxa"/>
          </w:tcPr>
          <w:p w:rsidR="002714BE" w:rsidRPr="00C90D00" w:rsidRDefault="007E021E" w:rsidP="0040679F">
            <w:pPr>
              <w:spacing w:before="120"/>
              <w:jc w:val="center"/>
              <w:rPr>
                <w:rFonts w:ascii="Trebuchet MS" w:hAnsi="Trebuchet MS"/>
                <w:sz w:val="20"/>
                <w:lang w:val="en-GB"/>
              </w:rPr>
            </w:pPr>
            <w:r>
              <w:rPr>
                <w:rFonts w:ascii="Trebuchet MS" w:hAnsi="Trebuchet MS"/>
                <w:sz w:val="20"/>
                <w:lang w:val="en-GB"/>
              </w:rPr>
              <w:t>MEETING</w:t>
            </w:r>
          </w:p>
        </w:tc>
        <w:tc>
          <w:tcPr>
            <w:tcW w:w="6217" w:type="dxa"/>
          </w:tcPr>
          <w:p w:rsidR="002714BE" w:rsidRDefault="002714BE" w:rsidP="0040679F">
            <w:pPr>
              <w:spacing w:before="120"/>
              <w:jc w:val="both"/>
              <w:rPr>
                <w:rFonts w:ascii="Trebuchet MS" w:hAnsi="Trebuchet MS"/>
                <w:sz w:val="20"/>
                <w:lang w:val="en-GB"/>
              </w:rPr>
            </w:pPr>
            <w:r>
              <w:rPr>
                <w:rFonts w:ascii="Trebuchet MS" w:hAnsi="Trebuchet MS"/>
                <w:sz w:val="20"/>
                <w:lang w:val="en-GB"/>
              </w:rPr>
              <w:t xml:space="preserve">Decision </w:t>
            </w:r>
            <w:r w:rsidR="007E021E">
              <w:rPr>
                <w:rFonts w:ascii="Trebuchet MS" w:hAnsi="Trebuchet MS"/>
                <w:sz w:val="20"/>
                <w:lang w:val="en-GB"/>
              </w:rPr>
              <w:t>on</w:t>
            </w:r>
            <w:r>
              <w:rPr>
                <w:rFonts w:ascii="Trebuchet MS" w:hAnsi="Trebuchet MS"/>
                <w:sz w:val="20"/>
                <w:lang w:val="en-GB"/>
              </w:rPr>
              <w:t xml:space="preserve"> 24 June 2011 on having the next GB meeting in November 2011</w:t>
            </w:r>
          </w:p>
        </w:tc>
      </w:tr>
      <w:tr w:rsidR="00337575" w:rsidRPr="00115258" w:rsidTr="00190E0E">
        <w:tc>
          <w:tcPr>
            <w:tcW w:w="1763" w:type="dxa"/>
          </w:tcPr>
          <w:p w:rsidR="00337575" w:rsidRPr="0040679F" w:rsidRDefault="00337575" w:rsidP="00190E0E">
            <w:pPr>
              <w:spacing w:before="120"/>
              <w:rPr>
                <w:rFonts w:ascii="Trebuchet MS" w:hAnsi="Trebuchet MS"/>
                <w:sz w:val="20"/>
                <w:lang w:val="en-GB"/>
              </w:rPr>
            </w:pPr>
            <w:r w:rsidRPr="00EB48C3">
              <w:rPr>
                <w:rFonts w:ascii="Trebuchet MS" w:hAnsi="Trebuchet MS"/>
                <w:sz w:val="20"/>
                <w:lang w:val="en-GB"/>
              </w:rPr>
              <w:t>FCH-GB-2011-</w:t>
            </w:r>
            <w:r>
              <w:rPr>
                <w:rFonts w:ascii="Trebuchet MS" w:hAnsi="Trebuchet MS"/>
                <w:sz w:val="20"/>
                <w:lang w:val="en-GB"/>
              </w:rPr>
              <w:t>1</w:t>
            </w:r>
            <w:r w:rsidR="00190E0E">
              <w:rPr>
                <w:rFonts w:ascii="Trebuchet MS" w:hAnsi="Trebuchet MS"/>
                <w:sz w:val="20"/>
                <w:lang w:val="en-GB"/>
              </w:rPr>
              <w:t>9</w:t>
            </w:r>
          </w:p>
        </w:tc>
        <w:tc>
          <w:tcPr>
            <w:tcW w:w="1169" w:type="dxa"/>
          </w:tcPr>
          <w:p w:rsidR="00337575" w:rsidRPr="0040679F" w:rsidRDefault="00337575" w:rsidP="0040679F">
            <w:pPr>
              <w:spacing w:before="120"/>
              <w:jc w:val="center"/>
              <w:rPr>
                <w:rFonts w:ascii="Trebuchet MS" w:hAnsi="Trebuchet MS"/>
                <w:sz w:val="20"/>
                <w:lang w:val="en-GB"/>
              </w:rPr>
            </w:pPr>
            <w:r w:rsidRPr="00C90D00">
              <w:rPr>
                <w:rFonts w:ascii="Trebuchet MS" w:hAnsi="Trebuchet MS"/>
                <w:sz w:val="20"/>
                <w:lang w:val="en-GB"/>
              </w:rPr>
              <w:t>WP</w:t>
            </w:r>
          </w:p>
        </w:tc>
        <w:tc>
          <w:tcPr>
            <w:tcW w:w="6217" w:type="dxa"/>
          </w:tcPr>
          <w:p w:rsidR="00337575" w:rsidRPr="00981478" w:rsidRDefault="00337575" w:rsidP="0040679F">
            <w:pPr>
              <w:spacing w:before="120"/>
              <w:jc w:val="both"/>
              <w:rPr>
                <w:rFonts w:ascii="Trebuchet MS" w:hAnsi="Trebuchet MS"/>
                <w:sz w:val="20"/>
                <w:lang w:val="en-GB"/>
              </w:rPr>
            </w:pPr>
            <w:r>
              <w:rPr>
                <w:rFonts w:ascii="Trebuchet MS" w:hAnsi="Trebuchet MS"/>
                <w:sz w:val="20"/>
                <w:lang w:val="en-GB"/>
              </w:rPr>
              <w:t xml:space="preserve">Decision </w:t>
            </w:r>
            <w:r w:rsidR="007E021E">
              <w:rPr>
                <w:rFonts w:ascii="Trebuchet MS" w:hAnsi="Trebuchet MS"/>
                <w:sz w:val="20"/>
                <w:lang w:val="en-GB"/>
              </w:rPr>
              <w:t>on</w:t>
            </w:r>
            <w:r>
              <w:rPr>
                <w:rFonts w:ascii="Trebuchet MS" w:hAnsi="Trebuchet MS"/>
                <w:sz w:val="20"/>
                <w:lang w:val="en-GB"/>
              </w:rPr>
              <w:t xml:space="preserve"> 14 September 2011 on the </w:t>
            </w:r>
            <w:r w:rsidRPr="00981478">
              <w:rPr>
                <w:rFonts w:ascii="Trebuchet MS" w:hAnsi="Trebuchet MS"/>
                <w:sz w:val="20"/>
                <w:lang w:val="en-GB"/>
              </w:rPr>
              <w:t>TOWERPOWER project </w:t>
            </w:r>
          </w:p>
        </w:tc>
      </w:tr>
      <w:tr w:rsidR="00337575" w:rsidRPr="00115258" w:rsidTr="00190E0E">
        <w:tc>
          <w:tcPr>
            <w:tcW w:w="1763" w:type="dxa"/>
          </w:tcPr>
          <w:p w:rsidR="00337575" w:rsidRDefault="00337575" w:rsidP="0040679F">
            <w:pPr>
              <w:spacing w:before="120"/>
              <w:rPr>
                <w:rFonts w:ascii="Trebuchet MS" w:hAnsi="Trebuchet MS"/>
                <w:sz w:val="20"/>
                <w:lang w:val="en-GB"/>
              </w:rPr>
            </w:pPr>
            <w:r>
              <w:rPr>
                <w:rFonts w:ascii="Trebuchet MS" w:hAnsi="Trebuchet MS"/>
                <w:sz w:val="20"/>
                <w:lang w:val="en-GB"/>
              </w:rPr>
              <w:t>FCH-GB-2011-</w:t>
            </w:r>
            <w:r w:rsidR="00190E0E">
              <w:rPr>
                <w:rFonts w:ascii="Trebuchet MS" w:hAnsi="Trebuchet MS"/>
                <w:sz w:val="20"/>
                <w:lang w:val="en-GB"/>
              </w:rPr>
              <w:t>20</w:t>
            </w:r>
          </w:p>
        </w:tc>
        <w:tc>
          <w:tcPr>
            <w:tcW w:w="1169" w:type="dxa"/>
          </w:tcPr>
          <w:p w:rsidR="00337575" w:rsidRDefault="00337575" w:rsidP="0040679F">
            <w:pPr>
              <w:spacing w:before="120"/>
              <w:jc w:val="center"/>
              <w:rPr>
                <w:rFonts w:ascii="Trebuchet MS" w:hAnsi="Trebuchet MS"/>
                <w:sz w:val="20"/>
                <w:lang w:val="en-GB"/>
              </w:rPr>
            </w:pPr>
            <w:r>
              <w:rPr>
                <w:rFonts w:ascii="Trebuchet MS" w:hAnsi="Trebuchet MS"/>
                <w:sz w:val="20"/>
                <w:lang w:val="en-GB"/>
              </w:rPr>
              <w:t>WP</w:t>
            </w:r>
          </w:p>
        </w:tc>
        <w:tc>
          <w:tcPr>
            <w:tcW w:w="6217" w:type="dxa"/>
          </w:tcPr>
          <w:p w:rsidR="00337575" w:rsidRDefault="00337575" w:rsidP="0040679F">
            <w:pPr>
              <w:spacing w:before="120"/>
              <w:jc w:val="both"/>
              <w:rPr>
                <w:rFonts w:ascii="Trebuchet MS" w:hAnsi="Trebuchet MS"/>
                <w:sz w:val="20"/>
                <w:lang w:val="en-GB"/>
              </w:rPr>
            </w:pPr>
            <w:r>
              <w:rPr>
                <w:rFonts w:ascii="Trebuchet MS" w:hAnsi="Trebuchet MS"/>
                <w:sz w:val="20"/>
                <w:lang w:val="en-GB"/>
              </w:rPr>
              <w:t>Decision on 14 October 2011 on the 1</w:t>
            </w:r>
            <w:r w:rsidRPr="00337575">
              <w:rPr>
                <w:rFonts w:ascii="Trebuchet MS" w:hAnsi="Trebuchet MS"/>
                <w:sz w:val="20"/>
                <w:vertAlign w:val="superscript"/>
                <w:lang w:val="en-GB"/>
              </w:rPr>
              <w:t>st</w:t>
            </w:r>
            <w:r>
              <w:rPr>
                <w:rFonts w:ascii="Trebuchet MS" w:hAnsi="Trebuchet MS"/>
                <w:sz w:val="20"/>
                <w:lang w:val="en-GB"/>
              </w:rPr>
              <w:t xml:space="preserve"> batch </w:t>
            </w:r>
            <w:r w:rsidRPr="00337575">
              <w:rPr>
                <w:rFonts w:ascii="Trebuchet MS" w:hAnsi="Trebuchet MS"/>
                <w:sz w:val="20"/>
                <w:lang w:val="en-GB"/>
              </w:rPr>
              <w:t>from the FCH JU Call for Proposals 2010</w:t>
            </w:r>
          </w:p>
        </w:tc>
      </w:tr>
      <w:tr w:rsidR="0040679F" w:rsidRPr="00115258" w:rsidTr="00190E0E">
        <w:tc>
          <w:tcPr>
            <w:tcW w:w="1763" w:type="dxa"/>
          </w:tcPr>
          <w:p w:rsidR="0040679F" w:rsidRDefault="0040679F" w:rsidP="007E021E">
            <w:pPr>
              <w:spacing w:before="120"/>
            </w:pPr>
            <w:r w:rsidRPr="002B00BC">
              <w:rPr>
                <w:rFonts w:ascii="Trebuchet MS" w:hAnsi="Trebuchet MS"/>
                <w:sz w:val="20"/>
                <w:lang w:val="en-GB"/>
              </w:rPr>
              <w:t>FCH-GB-2011-</w:t>
            </w:r>
            <w:r w:rsidR="00190E0E">
              <w:rPr>
                <w:rFonts w:ascii="Trebuchet MS" w:hAnsi="Trebuchet MS"/>
                <w:sz w:val="20"/>
                <w:lang w:val="en-GB"/>
              </w:rPr>
              <w:t>21</w:t>
            </w:r>
          </w:p>
        </w:tc>
        <w:tc>
          <w:tcPr>
            <w:tcW w:w="1169" w:type="dxa"/>
          </w:tcPr>
          <w:p w:rsidR="0040679F" w:rsidRPr="007E021E" w:rsidRDefault="0040679F" w:rsidP="007E021E">
            <w:pPr>
              <w:spacing w:before="120"/>
              <w:jc w:val="center"/>
              <w:rPr>
                <w:rFonts w:ascii="Trebuchet MS" w:hAnsi="Trebuchet MS"/>
                <w:sz w:val="20"/>
                <w:lang w:val="en-GB"/>
              </w:rPr>
            </w:pPr>
            <w:r w:rsidRPr="00AE2816">
              <w:rPr>
                <w:rFonts w:ascii="Trebuchet MS" w:hAnsi="Trebuchet MS"/>
                <w:sz w:val="20"/>
                <w:lang w:val="en-GB"/>
              </w:rPr>
              <w:t>WP</w:t>
            </w:r>
          </w:p>
        </w:tc>
        <w:tc>
          <w:tcPr>
            <w:tcW w:w="6217" w:type="dxa"/>
          </w:tcPr>
          <w:p w:rsidR="0040679F" w:rsidRDefault="0040679F" w:rsidP="0040679F">
            <w:pPr>
              <w:spacing w:before="120"/>
              <w:jc w:val="both"/>
              <w:rPr>
                <w:rFonts w:ascii="Trebuchet MS" w:hAnsi="Trebuchet MS"/>
                <w:sz w:val="20"/>
                <w:lang w:val="en-GB"/>
              </w:rPr>
            </w:pPr>
            <w:r>
              <w:rPr>
                <w:rFonts w:ascii="Trebuchet MS" w:hAnsi="Trebuchet MS"/>
                <w:sz w:val="20"/>
                <w:lang w:val="en-GB"/>
              </w:rPr>
              <w:t>Decision on 28 October 2011 on the 2</w:t>
            </w:r>
            <w:r w:rsidRPr="003E182E">
              <w:rPr>
                <w:rFonts w:ascii="Trebuchet MS" w:hAnsi="Trebuchet MS"/>
                <w:sz w:val="20"/>
                <w:vertAlign w:val="superscript"/>
                <w:lang w:val="en-GB"/>
              </w:rPr>
              <w:t>nd</w:t>
            </w:r>
            <w:r>
              <w:rPr>
                <w:rFonts w:ascii="Trebuchet MS" w:hAnsi="Trebuchet MS"/>
                <w:sz w:val="20"/>
                <w:lang w:val="en-GB"/>
              </w:rPr>
              <w:t xml:space="preserve"> batch </w:t>
            </w:r>
            <w:r w:rsidRPr="003E182E">
              <w:rPr>
                <w:rFonts w:ascii="Trebuchet MS" w:hAnsi="Trebuchet MS"/>
                <w:sz w:val="20"/>
                <w:lang w:val="en-GB"/>
              </w:rPr>
              <w:t>from the FCH JU Call for Proposals 2010</w:t>
            </w:r>
          </w:p>
        </w:tc>
      </w:tr>
      <w:tr w:rsidR="0040679F" w:rsidRPr="00115258" w:rsidTr="00190E0E">
        <w:tc>
          <w:tcPr>
            <w:tcW w:w="1763" w:type="dxa"/>
          </w:tcPr>
          <w:p w:rsidR="0040679F" w:rsidRDefault="0040679F" w:rsidP="0040679F">
            <w:r w:rsidRPr="002B00BC">
              <w:rPr>
                <w:rFonts w:ascii="Trebuchet MS" w:hAnsi="Trebuchet MS"/>
                <w:sz w:val="20"/>
                <w:lang w:val="en-GB"/>
              </w:rPr>
              <w:t>FCH-GB-2011-</w:t>
            </w:r>
            <w:r w:rsidR="00190E0E">
              <w:rPr>
                <w:rFonts w:ascii="Trebuchet MS" w:hAnsi="Trebuchet MS"/>
                <w:sz w:val="20"/>
                <w:lang w:val="en-GB"/>
              </w:rPr>
              <w:t>22</w:t>
            </w:r>
          </w:p>
        </w:tc>
        <w:tc>
          <w:tcPr>
            <w:tcW w:w="1169" w:type="dxa"/>
          </w:tcPr>
          <w:p w:rsidR="0040679F" w:rsidRPr="007E021E" w:rsidRDefault="0040679F" w:rsidP="007E021E">
            <w:pPr>
              <w:spacing w:before="120"/>
              <w:jc w:val="center"/>
              <w:rPr>
                <w:rFonts w:ascii="Trebuchet MS" w:hAnsi="Trebuchet MS"/>
                <w:sz w:val="20"/>
                <w:lang w:val="en-GB"/>
              </w:rPr>
            </w:pPr>
            <w:r w:rsidRPr="00AE2816">
              <w:rPr>
                <w:rFonts w:ascii="Trebuchet MS" w:hAnsi="Trebuchet MS"/>
                <w:sz w:val="20"/>
                <w:lang w:val="en-GB"/>
              </w:rPr>
              <w:t>WP</w:t>
            </w:r>
          </w:p>
        </w:tc>
        <w:tc>
          <w:tcPr>
            <w:tcW w:w="6217" w:type="dxa"/>
          </w:tcPr>
          <w:p w:rsidR="0040679F" w:rsidRDefault="0040679F" w:rsidP="0040679F">
            <w:pPr>
              <w:spacing w:before="120"/>
              <w:jc w:val="both"/>
              <w:rPr>
                <w:rFonts w:ascii="Trebuchet MS" w:hAnsi="Trebuchet MS"/>
                <w:sz w:val="20"/>
                <w:lang w:val="en-GB"/>
              </w:rPr>
            </w:pPr>
            <w:r>
              <w:rPr>
                <w:rFonts w:ascii="Trebuchet MS" w:hAnsi="Trebuchet MS"/>
                <w:sz w:val="20"/>
                <w:lang w:val="en-GB"/>
              </w:rPr>
              <w:t>Decision on 15 November 2011 on the 3</w:t>
            </w:r>
            <w:r w:rsidRPr="003E182E">
              <w:rPr>
                <w:rFonts w:ascii="Trebuchet MS" w:hAnsi="Trebuchet MS"/>
                <w:sz w:val="20"/>
                <w:vertAlign w:val="superscript"/>
                <w:lang w:val="en-GB"/>
              </w:rPr>
              <w:t>rd</w:t>
            </w:r>
            <w:r>
              <w:rPr>
                <w:rFonts w:ascii="Trebuchet MS" w:hAnsi="Trebuchet MS"/>
                <w:sz w:val="20"/>
                <w:lang w:val="en-GB"/>
              </w:rPr>
              <w:t xml:space="preserve"> batch </w:t>
            </w:r>
            <w:r w:rsidRPr="003E182E">
              <w:rPr>
                <w:rFonts w:ascii="Trebuchet MS" w:hAnsi="Trebuchet MS"/>
                <w:sz w:val="20"/>
                <w:lang w:val="en-GB"/>
              </w:rPr>
              <w:t>from the FCH JU Call for Proposals 2010</w:t>
            </w:r>
          </w:p>
        </w:tc>
      </w:tr>
      <w:tr w:rsidR="0040679F" w:rsidRPr="00115258" w:rsidTr="00190E0E">
        <w:tc>
          <w:tcPr>
            <w:tcW w:w="1763" w:type="dxa"/>
          </w:tcPr>
          <w:p w:rsidR="0040679F" w:rsidRDefault="0040679F" w:rsidP="0040679F">
            <w:r w:rsidRPr="002B00BC">
              <w:rPr>
                <w:rFonts w:ascii="Trebuchet MS" w:hAnsi="Trebuchet MS"/>
                <w:sz w:val="20"/>
                <w:lang w:val="en-GB"/>
              </w:rPr>
              <w:t>FCH-GB-2011-</w:t>
            </w:r>
            <w:r w:rsidR="00190E0E">
              <w:rPr>
                <w:rFonts w:ascii="Trebuchet MS" w:hAnsi="Trebuchet MS"/>
                <w:sz w:val="20"/>
                <w:lang w:val="en-GB"/>
              </w:rPr>
              <w:t>23</w:t>
            </w:r>
          </w:p>
        </w:tc>
        <w:tc>
          <w:tcPr>
            <w:tcW w:w="1169" w:type="dxa"/>
          </w:tcPr>
          <w:p w:rsidR="0040679F" w:rsidRPr="007E021E" w:rsidRDefault="0040679F" w:rsidP="007E021E">
            <w:pPr>
              <w:spacing w:before="120"/>
              <w:jc w:val="center"/>
              <w:rPr>
                <w:rFonts w:ascii="Trebuchet MS" w:hAnsi="Trebuchet MS"/>
                <w:sz w:val="20"/>
                <w:lang w:val="en-GB"/>
              </w:rPr>
            </w:pPr>
            <w:r w:rsidRPr="00AE2816">
              <w:rPr>
                <w:rFonts w:ascii="Trebuchet MS" w:hAnsi="Trebuchet MS"/>
                <w:sz w:val="20"/>
                <w:lang w:val="en-GB"/>
              </w:rPr>
              <w:t>WP</w:t>
            </w:r>
          </w:p>
        </w:tc>
        <w:tc>
          <w:tcPr>
            <w:tcW w:w="6217" w:type="dxa"/>
          </w:tcPr>
          <w:p w:rsidR="0040679F" w:rsidRDefault="0040679F" w:rsidP="0040679F">
            <w:pPr>
              <w:spacing w:before="120"/>
              <w:jc w:val="both"/>
              <w:rPr>
                <w:rFonts w:ascii="Trebuchet MS" w:hAnsi="Trebuchet MS"/>
                <w:sz w:val="20"/>
                <w:lang w:val="en-GB"/>
              </w:rPr>
            </w:pPr>
            <w:r>
              <w:rPr>
                <w:rFonts w:ascii="Trebuchet MS" w:hAnsi="Trebuchet MS"/>
                <w:sz w:val="20"/>
                <w:lang w:val="en-GB"/>
              </w:rPr>
              <w:t>Decision on 25 November 2011 on the 4</w:t>
            </w:r>
            <w:r w:rsidRPr="003E182E">
              <w:rPr>
                <w:rFonts w:ascii="Trebuchet MS" w:hAnsi="Trebuchet MS"/>
                <w:sz w:val="20"/>
                <w:vertAlign w:val="superscript"/>
                <w:lang w:val="en-GB"/>
              </w:rPr>
              <w:t>th</w:t>
            </w:r>
            <w:r>
              <w:rPr>
                <w:rFonts w:ascii="Trebuchet MS" w:hAnsi="Trebuchet MS"/>
                <w:sz w:val="20"/>
                <w:lang w:val="en-GB"/>
              </w:rPr>
              <w:t xml:space="preserve"> batch </w:t>
            </w:r>
            <w:r w:rsidRPr="003E182E">
              <w:rPr>
                <w:rFonts w:ascii="Trebuchet MS" w:hAnsi="Trebuchet MS"/>
                <w:sz w:val="20"/>
                <w:lang w:val="en-GB"/>
              </w:rPr>
              <w:t>from the FCH JU Call for Proposals 2010</w:t>
            </w:r>
          </w:p>
        </w:tc>
      </w:tr>
      <w:tr w:rsidR="007E021E" w:rsidRPr="00115258" w:rsidTr="00190E0E">
        <w:tc>
          <w:tcPr>
            <w:tcW w:w="1763" w:type="dxa"/>
          </w:tcPr>
          <w:p w:rsidR="007E021E" w:rsidRDefault="007E021E" w:rsidP="007E021E">
            <w:r w:rsidRPr="00C337A5">
              <w:rPr>
                <w:rFonts w:ascii="Trebuchet MS" w:hAnsi="Trebuchet MS"/>
                <w:sz w:val="20"/>
                <w:lang w:val="en-GB"/>
              </w:rPr>
              <w:t>FCH-GB-2011-</w:t>
            </w:r>
            <w:r w:rsidR="00190E0E">
              <w:rPr>
                <w:rFonts w:ascii="Trebuchet MS" w:hAnsi="Trebuchet MS"/>
                <w:sz w:val="20"/>
                <w:lang w:val="en-GB"/>
              </w:rPr>
              <w:t>24</w:t>
            </w:r>
          </w:p>
        </w:tc>
        <w:tc>
          <w:tcPr>
            <w:tcW w:w="1169" w:type="dxa"/>
          </w:tcPr>
          <w:p w:rsidR="007E021E" w:rsidRPr="007E021E" w:rsidRDefault="007E021E" w:rsidP="007E021E">
            <w:pPr>
              <w:spacing w:before="120"/>
              <w:jc w:val="center"/>
              <w:rPr>
                <w:rFonts w:ascii="Trebuchet MS" w:hAnsi="Trebuchet MS"/>
                <w:sz w:val="20"/>
                <w:lang w:val="en-GB"/>
              </w:rPr>
            </w:pPr>
            <w:r w:rsidRPr="00A42F31">
              <w:rPr>
                <w:rFonts w:ascii="Trebuchet MS" w:hAnsi="Trebuchet MS"/>
                <w:sz w:val="20"/>
                <w:lang w:val="en-GB"/>
              </w:rPr>
              <w:t>MEETING</w:t>
            </w:r>
          </w:p>
        </w:tc>
        <w:tc>
          <w:tcPr>
            <w:tcW w:w="6217" w:type="dxa"/>
          </w:tcPr>
          <w:p w:rsidR="007E021E" w:rsidRDefault="007E021E" w:rsidP="007E021E">
            <w:pPr>
              <w:spacing w:before="120"/>
              <w:jc w:val="both"/>
              <w:rPr>
                <w:rFonts w:ascii="Trebuchet MS" w:hAnsi="Trebuchet MS"/>
                <w:sz w:val="20"/>
                <w:lang w:val="en-GB"/>
              </w:rPr>
            </w:pPr>
            <w:r>
              <w:rPr>
                <w:rFonts w:ascii="Trebuchet MS" w:hAnsi="Trebuchet MS"/>
                <w:sz w:val="20"/>
                <w:lang w:val="en-GB"/>
              </w:rPr>
              <w:t>Decision on 22 November 2011 of the Multi-Annual Implementation Plan 2008 – 2013, provided that 1) references are made to the Strategic Transport Technology Plan and to the Hydrogen and Fuel Cell Technology Road Map; 2) modifications are made in the document following the adoption of the Council Regulation amending the Regulation (EC) No 521/2008 setting up the FCH JU.</w:t>
            </w:r>
          </w:p>
        </w:tc>
      </w:tr>
      <w:tr w:rsidR="007E021E" w:rsidRPr="00115258" w:rsidTr="00190E0E">
        <w:tc>
          <w:tcPr>
            <w:tcW w:w="1763" w:type="dxa"/>
          </w:tcPr>
          <w:p w:rsidR="007E021E" w:rsidRPr="007E021E" w:rsidRDefault="007E021E" w:rsidP="007E021E">
            <w:pPr>
              <w:spacing w:before="120"/>
              <w:rPr>
                <w:rFonts w:ascii="Trebuchet MS" w:hAnsi="Trebuchet MS"/>
                <w:sz w:val="20"/>
                <w:lang w:val="en-GB"/>
              </w:rPr>
            </w:pPr>
            <w:r w:rsidRPr="00C337A5">
              <w:rPr>
                <w:rFonts w:ascii="Trebuchet MS" w:hAnsi="Trebuchet MS"/>
                <w:sz w:val="20"/>
                <w:lang w:val="en-GB"/>
              </w:rPr>
              <w:t>FCH-GB-2011-</w:t>
            </w:r>
            <w:r w:rsidR="00190E0E">
              <w:rPr>
                <w:rFonts w:ascii="Trebuchet MS" w:hAnsi="Trebuchet MS"/>
                <w:sz w:val="20"/>
                <w:lang w:val="en-GB"/>
              </w:rPr>
              <w:t>25</w:t>
            </w:r>
          </w:p>
        </w:tc>
        <w:tc>
          <w:tcPr>
            <w:tcW w:w="1169" w:type="dxa"/>
          </w:tcPr>
          <w:p w:rsidR="007E021E" w:rsidRPr="007E021E" w:rsidRDefault="007E021E" w:rsidP="007E021E">
            <w:pPr>
              <w:spacing w:before="120"/>
              <w:jc w:val="center"/>
              <w:rPr>
                <w:rFonts w:ascii="Trebuchet MS" w:hAnsi="Trebuchet MS"/>
                <w:sz w:val="20"/>
                <w:lang w:val="en-GB"/>
              </w:rPr>
            </w:pPr>
            <w:r w:rsidRPr="00A42F31">
              <w:rPr>
                <w:rFonts w:ascii="Trebuchet MS" w:hAnsi="Trebuchet MS"/>
                <w:sz w:val="20"/>
                <w:lang w:val="en-GB"/>
              </w:rPr>
              <w:t>MEETING</w:t>
            </w:r>
          </w:p>
        </w:tc>
        <w:tc>
          <w:tcPr>
            <w:tcW w:w="6217" w:type="dxa"/>
          </w:tcPr>
          <w:p w:rsidR="007E021E" w:rsidRPr="007E021E" w:rsidRDefault="007E021E" w:rsidP="007E021E">
            <w:pPr>
              <w:spacing w:before="120"/>
              <w:jc w:val="both"/>
              <w:rPr>
                <w:rFonts w:ascii="Trebuchet MS" w:hAnsi="Trebuchet MS"/>
                <w:sz w:val="20"/>
                <w:lang w:val="en-GB"/>
              </w:rPr>
            </w:pPr>
            <w:r w:rsidRPr="00BF592B">
              <w:rPr>
                <w:rFonts w:ascii="Trebuchet MS" w:hAnsi="Trebuchet MS"/>
                <w:sz w:val="20"/>
                <w:lang w:val="en-GB"/>
              </w:rPr>
              <w:t>Decision o</w:t>
            </w:r>
            <w:r>
              <w:rPr>
                <w:rFonts w:ascii="Trebuchet MS" w:hAnsi="Trebuchet MS"/>
                <w:sz w:val="20"/>
                <w:lang w:val="en-GB"/>
              </w:rPr>
              <w:t>n</w:t>
            </w:r>
            <w:r w:rsidRPr="00BF592B">
              <w:rPr>
                <w:rFonts w:ascii="Trebuchet MS" w:hAnsi="Trebuchet MS"/>
                <w:sz w:val="20"/>
                <w:lang w:val="en-GB"/>
              </w:rPr>
              <w:t xml:space="preserve"> 22 November 2011</w:t>
            </w:r>
            <w:r>
              <w:rPr>
                <w:rFonts w:ascii="Trebuchet MS" w:hAnsi="Trebuchet MS"/>
                <w:sz w:val="20"/>
                <w:lang w:val="en-GB"/>
              </w:rPr>
              <w:t xml:space="preserve"> of the amendment No.2 to the FCH JU 2011 Budget</w:t>
            </w:r>
          </w:p>
        </w:tc>
      </w:tr>
      <w:tr w:rsidR="007E021E" w:rsidRPr="00115258" w:rsidTr="00190E0E">
        <w:tc>
          <w:tcPr>
            <w:tcW w:w="1763" w:type="dxa"/>
          </w:tcPr>
          <w:p w:rsidR="007E021E" w:rsidRPr="007E021E" w:rsidRDefault="007E021E" w:rsidP="007E021E">
            <w:pPr>
              <w:spacing w:before="120"/>
              <w:rPr>
                <w:rFonts w:ascii="Trebuchet MS" w:hAnsi="Trebuchet MS"/>
                <w:sz w:val="20"/>
                <w:lang w:val="en-GB"/>
              </w:rPr>
            </w:pPr>
            <w:r w:rsidRPr="00C337A5">
              <w:rPr>
                <w:rFonts w:ascii="Trebuchet MS" w:hAnsi="Trebuchet MS"/>
                <w:sz w:val="20"/>
                <w:lang w:val="en-GB"/>
              </w:rPr>
              <w:t>FCH-GB-2011-</w:t>
            </w:r>
            <w:r w:rsidR="00190E0E">
              <w:rPr>
                <w:rFonts w:ascii="Trebuchet MS" w:hAnsi="Trebuchet MS"/>
                <w:sz w:val="20"/>
                <w:lang w:val="en-GB"/>
              </w:rPr>
              <w:t>26</w:t>
            </w:r>
          </w:p>
        </w:tc>
        <w:tc>
          <w:tcPr>
            <w:tcW w:w="1169" w:type="dxa"/>
          </w:tcPr>
          <w:p w:rsidR="007E021E" w:rsidRPr="007E021E" w:rsidRDefault="007E021E" w:rsidP="007E021E">
            <w:pPr>
              <w:spacing w:before="120"/>
              <w:jc w:val="center"/>
              <w:rPr>
                <w:rFonts w:ascii="Trebuchet MS" w:hAnsi="Trebuchet MS"/>
                <w:sz w:val="20"/>
                <w:lang w:val="en-GB"/>
              </w:rPr>
            </w:pPr>
            <w:r w:rsidRPr="00A42F31">
              <w:rPr>
                <w:rFonts w:ascii="Trebuchet MS" w:hAnsi="Trebuchet MS"/>
                <w:sz w:val="20"/>
                <w:lang w:val="en-GB"/>
              </w:rPr>
              <w:t>MEETING</w:t>
            </w:r>
          </w:p>
        </w:tc>
        <w:tc>
          <w:tcPr>
            <w:tcW w:w="6217" w:type="dxa"/>
          </w:tcPr>
          <w:p w:rsidR="007E021E" w:rsidRPr="007E021E" w:rsidRDefault="007E021E" w:rsidP="007E021E">
            <w:pPr>
              <w:spacing w:before="120"/>
              <w:jc w:val="both"/>
              <w:rPr>
                <w:rFonts w:ascii="Trebuchet MS" w:hAnsi="Trebuchet MS"/>
                <w:sz w:val="20"/>
                <w:lang w:val="en-GB"/>
              </w:rPr>
            </w:pPr>
            <w:r w:rsidRPr="00BF592B">
              <w:rPr>
                <w:rFonts w:ascii="Trebuchet MS" w:hAnsi="Trebuchet MS"/>
                <w:sz w:val="20"/>
                <w:lang w:val="en-GB"/>
              </w:rPr>
              <w:t>Decision o</w:t>
            </w:r>
            <w:r>
              <w:rPr>
                <w:rFonts w:ascii="Trebuchet MS" w:hAnsi="Trebuchet MS"/>
                <w:sz w:val="20"/>
                <w:lang w:val="en-GB"/>
              </w:rPr>
              <w:t>n</w:t>
            </w:r>
            <w:r w:rsidRPr="00BF592B">
              <w:rPr>
                <w:rFonts w:ascii="Trebuchet MS" w:hAnsi="Trebuchet MS"/>
                <w:sz w:val="20"/>
                <w:lang w:val="en-GB"/>
              </w:rPr>
              <w:t xml:space="preserve"> 22 November 2011</w:t>
            </w:r>
            <w:r>
              <w:rPr>
                <w:rFonts w:ascii="Trebuchet MS" w:hAnsi="Trebuchet MS"/>
                <w:sz w:val="20"/>
                <w:lang w:val="en-GB"/>
              </w:rPr>
              <w:t xml:space="preserve"> to request to the DG IAS to accept the task of being the independent auditor together with the IAC to carry out the assessment of the level of in-kind contributions.  After agreement with the DG IAS, the FCH JU Methodology for evaluating contributions in-kind will be approved by written procedure</w:t>
            </w:r>
          </w:p>
        </w:tc>
      </w:tr>
      <w:tr w:rsidR="007E021E" w:rsidRPr="00115258" w:rsidTr="00190E0E">
        <w:tc>
          <w:tcPr>
            <w:tcW w:w="1763" w:type="dxa"/>
          </w:tcPr>
          <w:p w:rsidR="007E021E" w:rsidRPr="007E021E" w:rsidRDefault="007E021E" w:rsidP="007E021E">
            <w:pPr>
              <w:spacing w:before="120"/>
              <w:rPr>
                <w:rFonts w:ascii="Trebuchet MS" w:hAnsi="Trebuchet MS"/>
                <w:sz w:val="20"/>
                <w:lang w:val="en-GB"/>
              </w:rPr>
            </w:pPr>
            <w:r w:rsidRPr="00C337A5">
              <w:rPr>
                <w:rFonts w:ascii="Trebuchet MS" w:hAnsi="Trebuchet MS"/>
                <w:sz w:val="20"/>
                <w:lang w:val="en-GB"/>
              </w:rPr>
              <w:t>FCH-GB-2011-</w:t>
            </w:r>
            <w:r w:rsidR="00190E0E">
              <w:rPr>
                <w:rFonts w:ascii="Trebuchet MS" w:hAnsi="Trebuchet MS"/>
                <w:sz w:val="20"/>
                <w:lang w:val="en-GB"/>
              </w:rPr>
              <w:t>27</w:t>
            </w:r>
          </w:p>
        </w:tc>
        <w:tc>
          <w:tcPr>
            <w:tcW w:w="1169" w:type="dxa"/>
          </w:tcPr>
          <w:p w:rsidR="007E021E" w:rsidRPr="007E021E" w:rsidRDefault="007E021E" w:rsidP="007E021E">
            <w:pPr>
              <w:spacing w:before="120"/>
              <w:jc w:val="center"/>
              <w:rPr>
                <w:rFonts w:ascii="Trebuchet MS" w:hAnsi="Trebuchet MS"/>
                <w:sz w:val="20"/>
                <w:lang w:val="en-GB"/>
              </w:rPr>
            </w:pPr>
            <w:r w:rsidRPr="00A42F31">
              <w:rPr>
                <w:rFonts w:ascii="Trebuchet MS" w:hAnsi="Trebuchet MS"/>
                <w:sz w:val="20"/>
                <w:lang w:val="en-GB"/>
              </w:rPr>
              <w:t>MEETING</w:t>
            </w:r>
          </w:p>
        </w:tc>
        <w:tc>
          <w:tcPr>
            <w:tcW w:w="6217" w:type="dxa"/>
          </w:tcPr>
          <w:p w:rsidR="007E021E" w:rsidRPr="007E021E" w:rsidRDefault="007E021E" w:rsidP="007E021E">
            <w:pPr>
              <w:spacing w:before="120"/>
              <w:jc w:val="both"/>
              <w:rPr>
                <w:rFonts w:ascii="Trebuchet MS" w:hAnsi="Trebuchet MS"/>
                <w:sz w:val="20"/>
                <w:lang w:val="en-GB"/>
              </w:rPr>
            </w:pPr>
            <w:r w:rsidRPr="00BF592B">
              <w:rPr>
                <w:rFonts w:ascii="Trebuchet MS" w:hAnsi="Trebuchet MS"/>
                <w:sz w:val="20"/>
                <w:lang w:val="en-GB"/>
              </w:rPr>
              <w:t>Decision o</w:t>
            </w:r>
            <w:r>
              <w:rPr>
                <w:rFonts w:ascii="Trebuchet MS" w:hAnsi="Trebuchet MS"/>
                <w:sz w:val="20"/>
                <w:lang w:val="en-GB"/>
              </w:rPr>
              <w:t>n</w:t>
            </w:r>
            <w:r w:rsidRPr="00BF592B">
              <w:rPr>
                <w:rFonts w:ascii="Trebuchet MS" w:hAnsi="Trebuchet MS"/>
                <w:sz w:val="20"/>
                <w:lang w:val="en-GB"/>
              </w:rPr>
              <w:t xml:space="preserve"> 22 November 2011</w:t>
            </w:r>
            <w:r w:rsidR="00190E0E">
              <w:rPr>
                <w:rFonts w:ascii="Trebuchet MS" w:hAnsi="Trebuchet MS"/>
                <w:sz w:val="20"/>
                <w:lang w:val="en-GB"/>
              </w:rPr>
              <w:t xml:space="preserve"> of the correction factor 0.8 for the Call 2011 together with the list of proposals to start negotiations, the reserve list of proposals, the list of proposals which failed thresholds and the list of ineligible proposals/</w:t>
            </w:r>
          </w:p>
        </w:tc>
      </w:tr>
      <w:tr w:rsidR="007E021E" w:rsidRPr="00115258" w:rsidTr="00190E0E">
        <w:tc>
          <w:tcPr>
            <w:tcW w:w="1763" w:type="dxa"/>
          </w:tcPr>
          <w:p w:rsidR="007E021E" w:rsidRPr="007E021E" w:rsidRDefault="007E021E" w:rsidP="007E021E">
            <w:pPr>
              <w:spacing w:before="120"/>
              <w:rPr>
                <w:rFonts w:ascii="Trebuchet MS" w:hAnsi="Trebuchet MS"/>
                <w:sz w:val="20"/>
                <w:lang w:val="en-GB"/>
              </w:rPr>
            </w:pPr>
            <w:r w:rsidRPr="00C337A5">
              <w:rPr>
                <w:rFonts w:ascii="Trebuchet MS" w:hAnsi="Trebuchet MS"/>
                <w:sz w:val="20"/>
                <w:lang w:val="en-GB"/>
              </w:rPr>
              <w:t>FCH-GB-2011-</w:t>
            </w:r>
            <w:r w:rsidR="00190E0E">
              <w:rPr>
                <w:rFonts w:ascii="Trebuchet MS" w:hAnsi="Trebuchet MS"/>
                <w:sz w:val="20"/>
                <w:lang w:val="en-GB"/>
              </w:rPr>
              <w:t>28</w:t>
            </w:r>
          </w:p>
        </w:tc>
        <w:tc>
          <w:tcPr>
            <w:tcW w:w="1169" w:type="dxa"/>
          </w:tcPr>
          <w:p w:rsidR="007E021E" w:rsidRPr="007E021E" w:rsidRDefault="007E021E" w:rsidP="007E021E">
            <w:pPr>
              <w:spacing w:before="120"/>
              <w:jc w:val="center"/>
              <w:rPr>
                <w:rFonts w:ascii="Trebuchet MS" w:hAnsi="Trebuchet MS"/>
                <w:sz w:val="20"/>
                <w:lang w:val="en-GB"/>
              </w:rPr>
            </w:pPr>
            <w:r w:rsidRPr="00A42F31">
              <w:rPr>
                <w:rFonts w:ascii="Trebuchet MS" w:hAnsi="Trebuchet MS"/>
                <w:sz w:val="20"/>
                <w:lang w:val="en-GB"/>
              </w:rPr>
              <w:t>MEETING</w:t>
            </w:r>
          </w:p>
        </w:tc>
        <w:tc>
          <w:tcPr>
            <w:tcW w:w="6217" w:type="dxa"/>
          </w:tcPr>
          <w:p w:rsidR="007E021E" w:rsidRPr="007E021E" w:rsidRDefault="007E021E" w:rsidP="007E021E">
            <w:pPr>
              <w:spacing w:before="120"/>
              <w:jc w:val="both"/>
              <w:rPr>
                <w:rFonts w:ascii="Trebuchet MS" w:hAnsi="Trebuchet MS"/>
                <w:sz w:val="20"/>
                <w:lang w:val="en-GB"/>
              </w:rPr>
            </w:pPr>
            <w:r w:rsidRPr="00BF592B">
              <w:rPr>
                <w:rFonts w:ascii="Trebuchet MS" w:hAnsi="Trebuchet MS"/>
                <w:sz w:val="20"/>
                <w:lang w:val="en-GB"/>
              </w:rPr>
              <w:t>Decision o</w:t>
            </w:r>
            <w:r>
              <w:rPr>
                <w:rFonts w:ascii="Trebuchet MS" w:hAnsi="Trebuchet MS"/>
                <w:sz w:val="20"/>
                <w:lang w:val="en-GB"/>
              </w:rPr>
              <w:t>n</w:t>
            </w:r>
            <w:r w:rsidRPr="00BF592B">
              <w:rPr>
                <w:rFonts w:ascii="Trebuchet MS" w:hAnsi="Trebuchet MS"/>
                <w:sz w:val="20"/>
                <w:lang w:val="en-GB"/>
              </w:rPr>
              <w:t xml:space="preserve"> 22 November 2011</w:t>
            </w:r>
            <w:r w:rsidR="00190E0E">
              <w:rPr>
                <w:rFonts w:ascii="Trebuchet MS" w:hAnsi="Trebuchet MS"/>
                <w:sz w:val="20"/>
                <w:lang w:val="en-GB"/>
              </w:rPr>
              <w:t xml:space="preserve"> to approve the FCH JU communication strategy by written procedure, provided that the European Commission’s wording comments are shared with all members of the Governing Board</w:t>
            </w:r>
          </w:p>
        </w:tc>
      </w:tr>
      <w:tr w:rsidR="00190E0E" w:rsidRPr="00115258" w:rsidTr="00190E0E">
        <w:tc>
          <w:tcPr>
            <w:tcW w:w="1763" w:type="dxa"/>
          </w:tcPr>
          <w:p w:rsidR="00190E0E" w:rsidRPr="00E617B5" w:rsidRDefault="00190E0E" w:rsidP="00190E0E">
            <w:pPr>
              <w:spacing w:before="120"/>
            </w:pPr>
            <w:r w:rsidRPr="00190E0E">
              <w:rPr>
                <w:rFonts w:ascii="Trebuchet MS" w:hAnsi="Trebuchet MS"/>
                <w:sz w:val="20"/>
                <w:lang w:val="en-GB"/>
              </w:rPr>
              <w:t>FCH-GB-2011-</w:t>
            </w:r>
            <w:r>
              <w:rPr>
                <w:rFonts w:ascii="Trebuchet MS" w:hAnsi="Trebuchet MS"/>
                <w:sz w:val="20"/>
                <w:lang w:val="en-GB"/>
              </w:rPr>
              <w:t>29</w:t>
            </w:r>
          </w:p>
        </w:tc>
        <w:tc>
          <w:tcPr>
            <w:tcW w:w="1169" w:type="dxa"/>
          </w:tcPr>
          <w:p w:rsidR="00190E0E" w:rsidRDefault="00190E0E" w:rsidP="00190E0E">
            <w:pPr>
              <w:spacing w:before="120"/>
              <w:jc w:val="center"/>
            </w:pPr>
            <w:r w:rsidRPr="00190E0E">
              <w:rPr>
                <w:rFonts w:ascii="Trebuchet MS" w:hAnsi="Trebuchet MS"/>
                <w:sz w:val="20"/>
                <w:lang w:val="en-GB"/>
              </w:rPr>
              <w:t>MEETING</w:t>
            </w:r>
          </w:p>
        </w:tc>
        <w:tc>
          <w:tcPr>
            <w:tcW w:w="6217" w:type="dxa"/>
          </w:tcPr>
          <w:p w:rsidR="00190E0E" w:rsidRDefault="00190E0E" w:rsidP="00190E0E">
            <w:pPr>
              <w:spacing w:before="120"/>
              <w:jc w:val="both"/>
              <w:rPr>
                <w:rFonts w:ascii="Trebuchet MS" w:hAnsi="Trebuchet MS"/>
                <w:sz w:val="20"/>
                <w:lang w:val="en-GB"/>
              </w:rPr>
            </w:pPr>
            <w:r>
              <w:rPr>
                <w:rFonts w:ascii="Trebuchet MS" w:hAnsi="Trebuchet MS"/>
                <w:sz w:val="20"/>
                <w:lang w:val="en-GB"/>
              </w:rPr>
              <w:t>Decision on 22 November 2011 to adopt the AIP 2012 by written procedure together with the Budget 2012</w:t>
            </w:r>
          </w:p>
        </w:tc>
      </w:tr>
      <w:tr w:rsidR="0040679F" w:rsidRPr="00115258" w:rsidTr="00190E0E">
        <w:tc>
          <w:tcPr>
            <w:tcW w:w="1763" w:type="dxa"/>
          </w:tcPr>
          <w:p w:rsidR="0040679F" w:rsidRPr="007E021E" w:rsidRDefault="0040679F" w:rsidP="007E021E">
            <w:pPr>
              <w:spacing w:before="120"/>
              <w:rPr>
                <w:rFonts w:ascii="Trebuchet MS" w:hAnsi="Trebuchet MS"/>
                <w:sz w:val="20"/>
                <w:lang w:val="en-GB"/>
              </w:rPr>
            </w:pPr>
            <w:r w:rsidRPr="002B00BC">
              <w:rPr>
                <w:rFonts w:ascii="Trebuchet MS" w:hAnsi="Trebuchet MS"/>
                <w:sz w:val="20"/>
                <w:lang w:val="en-GB"/>
              </w:rPr>
              <w:t>FCH-GB-2011-</w:t>
            </w:r>
            <w:r w:rsidR="00190E0E">
              <w:rPr>
                <w:rFonts w:ascii="Trebuchet MS" w:hAnsi="Trebuchet MS"/>
                <w:sz w:val="20"/>
                <w:lang w:val="en-GB"/>
              </w:rPr>
              <w:t>30</w:t>
            </w:r>
          </w:p>
        </w:tc>
        <w:tc>
          <w:tcPr>
            <w:tcW w:w="1169" w:type="dxa"/>
          </w:tcPr>
          <w:p w:rsidR="0040679F" w:rsidRPr="007E021E" w:rsidRDefault="0040679F" w:rsidP="007E021E">
            <w:pPr>
              <w:spacing w:before="120"/>
              <w:jc w:val="center"/>
              <w:rPr>
                <w:rFonts w:ascii="Trebuchet MS" w:hAnsi="Trebuchet MS"/>
                <w:sz w:val="20"/>
                <w:lang w:val="en-GB"/>
              </w:rPr>
            </w:pPr>
            <w:r w:rsidRPr="00AE2816">
              <w:rPr>
                <w:rFonts w:ascii="Trebuchet MS" w:hAnsi="Trebuchet MS"/>
                <w:sz w:val="20"/>
                <w:lang w:val="en-GB"/>
              </w:rPr>
              <w:t>WP</w:t>
            </w:r>
          </w:p>
        </w:tc>
        <w:tc>
          <w:tcPr>
            <w:tcW w:w="6217" w:type="dxa"/>
          </w:tcPr>
          <w:p w:rsidR="0040679F" w:rsidRDefault="0040679F" w:rsidP="0040679F">
            <w:pPr>
              <w:spacing w:before="120"/>
              <w:jc w:val="both"/>
              <w:rPr>
                <w:rFonts w:ascii="Trebuchet MS" w:hAnsi="Trebuchet MS"/>
                <w:sz w:val="20"/>
                <w:lang w:val="en-GB"/>
              </w:rPr>
            </w:pPr>
            <w:r>
              <w:rPr>
                <w:rFonts w:ascii="Trebuchet MS" w:hAnsi="Trebuchet MS"/>
                <w:sz w:val="20"/>
                <w:lang w:val="en-GB"/>
              </w:rPr>
              <w:t xml:space="preserve">Decision on 9 December 2011 </w:t>
            </w:r>
            <w:r w:rsidR="007E021E">
              <w:rPr>
                <w:rFonts w:ascii="Trebuchet MS" w:hAnsi="Trebuchet MS"/>
                <w:sz w:val="20"/>
                <w:lang w:val="en-GB"/>
              </w:rPr>
              <w:t>of</w:t>
            </w:r>
            <w:r>
              <w:rPr>
                <w:rFonts w:ascii="Trebuchet MS" w:hAnsi="Trebuchet MS"/>
                <w:sz w:val="20"/>
                <w:lang w:val="en-GB"/>
              </w:rPr>
              <w:t xml:space="preserve"> the 5</w:t>
            </w:r>
            <w:bookmarkStart w:id="0" w:name="_GoBack"/>
            <w:r w:rsidRPr="006F1112">
              <w:rPr>
                <w:rFonts w:ascii="Trebuchet MS" w:hAnsi="Trebuchet MS"/>
                <w:sz w:val="20"/>
                <w:vertAlign w:val="superscript"/>
                <w:lang w:val="en-GB"/>
              </w:rPr>
              <w:t>th</w:t>
            </w:r>
            <w:bookmarkEnd w:id="0"/>
            <w:r>
              <w:rPr>
                <w:rFonts w:ascii="Trebuchet MS" w:hAnsi="Trebuchet MS"/>
                <w:sz w:val="20"/>
                <w:lang w:val="en-GB"/>
              </w:rPr>
              <w:t xml:space="preserve"> batch </w:t>
            </w:r>
            <w:r w:rsidRPr="003E182E">
              <w:rPr>
                <w:rFonts w:ascii="Trebuchet MS" w:hAnsi="Trebuchet MS"/>
                <w:sz w:val="20"/>
                <w:lang w:val="en-GB"/>
              </w:rPr>
              <w:t>from the FCH JU Call for Proposals 2010</w:t>
            </w:r>
          </w:p>
        </w:tc>
      </w:tr>
      <w:tr w:rsidR="0040679F" w:rsidRPr="00115258" w:rsidTr="00190E0E">
        <w:tc>
          <w:tcPr>
            <w:tcW w:w="1763" w:type="dxa"/>
          </w:tcPr>
          <w:p w:rsidR="0040679F" w:rsidRPr="007E021E" w:rsidRDefault="0040679F" w:rsidP="007E021E">
            <w:pPr>
              <w:spacing w:before="120"/>
              <w:rPr>
                <w:rFonts w:ascii="Trebuchet MS" w:hAnsi="Trebuchet MS"/>
                <w:sz w:val="20"/>
                <w:lang w:val="en-GB"/>
              </w:rPr>
            </w:pPr>
            <w:r w:rsidRPr="002B00BC">
              <w:rPr>
                <w:rFonts w:ascii="Trebuchet MS" w:hAnsi="Trebuchet MS"/>
                <w:sz w:val="20"/>
                <w:lang w:val="en-GB"/>
              </w:rPr>
              <w:t>FCH-GB-2011-</w:t>
            </w:r>
            <w:r w:rsidR="00190E0E">
              <w:rPr>
                <w:rFonts w:ascii="Trebuchet MS" w:hAnsi="Trebuchet MS"/>
                <w:sz w:val="20"/>
                <w:lang w:val="en-GB"/>
              </w:rPr>
              <w:t>31</w:t>
            </w:r>
          </w:p>
        </w:tc>
        <w:tc>
          <w:tcPr>
            <w:tcW w:w="1169" w:type="dxa"/>
          </w:tcPr>
          <w:p w:rsidR="0040679F" w:rsidRPr="007E021E" w:rsidRDefault="0040679F" w:rsidP="007E021E">
            <w:pPr>
              <w:spacing w:before="120"/>
              <w:jc w:val="center"/>
              <w:rPr>
                <w:rFonts w:ascii="Trebuchet MS" w:hAnsi="Trebuchet MS"/>
                <w:sz w:val="20"/>
                <w:lang w:val="en-GB"/>
              </w:rPr>
            </w:pPr>
            <w:r w:rsidRPr="00AE2816">
              <w:rPr>
                <w:rFonts w:ascii="Trebuchet MS" w:hAnsi="Trebuchet MS"/>
                <w:sz w:val="20"/>
                <w:lang w:val="en-GB"/>
              </w:rPr>
              <w:t>WP</w:t>
            </w:r>
          </w:p>
        </w:tc>
        <w:tc>
          <w:tcPr>
            <w:tcW w:w="6217" w:type="dxa"/>
          </w:tcPr>
          <w:p w:rsidR="0040679F" w:rsidRDefault="0040679F" w:rsidP="0040679F">
            <w:pPr>
              <w:spacing w:before="120"/>
              <w:jc w:val="both"/>
              <w:rPr>
                <w:rFonts w:ascii="Trebuchet MS" w:hAnsi="Trebuchet MS"/>
                <w:sz w:val="20"/>
                <w:lang w:val="en-GB"/>
              </w:rPr>
            </w:pPr>
            <w:r>
              <w:rPr>
                <w:rFonts w:ascii="Trebuchet MS" w:hAnsi="Trebuchet MS"/>
                <w:sz w:val="20"/>
                <w:lang w:val="en-GB"/>
              </w:rPr>
              <w:t xml:space="preserve">Decision on 15 December 2011 </w:t>
            </w:r>
            <w:r w:rsidR="007E021E">
              <w:rPr>
                <w:rFonts w:ascii="Trebuchet MS" w:hAnsi="Trebuchet MS"/>
                <w:sz w:val="20"/>
                <w:lang w:val="en-GB"/>
              </w:rPr>
              <w:t>of</w:t>
            </w:r>
            <w:r>
              <w:rPr>
                <w:rFonts w:ascii="Trebuchet MS" w:hAnsi="Trebuchet MS"/>
                <w:sz w:val="20"/>
                <w:lang w:val="en-GB"/>
              </w:rPr>
              <w:t xml:space="preserve"> the 7</w:t>
            </w:r>
            <w:r w:rsidRPr="003E182E">
              <w:rPr>
                <w:rFonts w:ascii="Trebuchet MS" w:hAnsi="Trebuchet MS"/>
                <w:sz w:val="20"/>
                <w:vertAlign w:val="superscript"/>
                <w:lang w:val="en-GB"/>
              </w:rPr>
              <w:t>th</w:t>
            </w:r>
            <w:r>
              <w:rPr>
                <w:rFonts w:ascii="Trebuchet MS" w:hAnsi="Trebuchet MS"/>
                <w:sz w:val="20"/>
                <w:lang w:val="en-GB"/>
              </w:rPr>
              <w:t xml:space="preserve"> batch (replacement of 6</w:t>
            </w:r>
            <w:r w:rsidRPr="003E182E">
              <w:rPr>
                <w:rFonts w:ascii="Trebuchet MS" w:hAnsi="Trebuchet MS"/>
                <w:sz w:val="20"/>
                <w:vertAlign w:val="superscript"/>
                <w:lang w:val="en-GB"/>
              </w:rPr>
              <w:t>th</w:t>
            </w:r>
            <w:r>
              <w:rPr>
                <w:rFonts w:ascii="Trebuchet MS" w:hAnsi="Trebuchet MS"/>
                <w:sz w:val="20"/>
                <w:lang w:val="en-GB"/>
              </w:rPr>
              <w:t xml:space="preserve"> batch) </w:t>
            </w:r>
            <w:r w:rsidRPr="003E182E">
              <w:rPr>
                <w:rFonts w:ascii="Trebuchet MS" w:hAnsi="Trebuchet MS"/>
                <w:sz w:val="20"/>
                <w:lang w:val="en-GB"/>
              </w:rPr>
              <w:t>from the FCH JU Call for Proposals 2010</w:t>
            </w:r>
          </w:p>
        </w:tc>
      </w:tr>
      <w:tr w:rsidR="0040679F" w:rsidRPr="00115258" w:rsidTr="00190E0E">
        <w:tc>
          <w:tcPr>
            <w:tcW w:w="1763" w:type="dxa"/>
          </w:tcPr>
          <w:p w:rsidR="0040679F" w:rsidRPr="007E021E" w:rsidRDefault="0040679F" w:rsidP="007E021E">
            <w:pPr>
              <w:spacing w:before="120"/>
              <w:rPr>
                <w:rFonts w:ascii="Trebuchet MS" w:hAnsi="Trebuchet MS"/>
                <w:sz w:val="20"/>
                <w:lang w:val="en-GB"/>
              </w:rPr>
            </w:pPr>
            <w:r w:rsidRPr="002B00BC">
              <w:rPr>
                <w:rFonts w:ascii="Trebuchet MS" w:hAnsi="Trebuchet MS"/>
                <w:sz w:val="20"/>
                <w:lang w:val="en-GB"/>
              </w:rPr>
              <w:t>FCH-GB-2011-</w:t>
            </w:r>
            <w:r w:rsidR="00190E0E">
              <w:rPr>
                <w:rFonts w:ascii="Trebuchet MS" w:hAnsi="Trebuchet MS"/>
                <w:sz w:val="20"/>
                <w:lang w:val="en-GB"/>
              </w:rPr>
              <w:t>32</w:t>
            </w:r>
          </w:p>
        </w:tc>
        <w:tc>
          <w:tcPr>
            <w:tcW w:w="1169" w:type="dxa"/>
          </w:tcPr>
          <w:p w:rsidR="0040679F" w:rsidRDefault="0040679F" w:rsidP="0040679F">
            <w:pPr>
              <w:jc w:val="center"/>
            </w:pPr>
            <w:r w:rsidRPr="00AE2816">
              <w:rPr>
                <w:rFonts w:ascii="Trebuchet MS" w:hAnsi="Trebuchet MS"/>
                <w:sz w:val="20"/>
                <w:lang w:val="en-GB"/>
              </w:rPr>
              <w:t>WP</w:t>
            </w:r>
          </w:p>
        </w:tc>
        <w:tc>
          <w:tcPr>
            <w:tcW w:w="6217" w:type="dxa"/>
          </w:tcPr>
          <w:p w:rsidR="0040679F" w:rsidRDefault="0040679F" w:rsidP="0040679F">
            <w:pPr>
              <w:spacing w:before="120"/>
              <w:jc w:val="both"/>
              <w:rPr>
                <w:rFonts w:ascii="Trebuchet MS" w:hAnsi="Trebuchet MS"/>
                <w:sz w:val="20"/>
                <w:lang w:val="en-GB"/>
              </w:rPr>
            </w:pPr>
            <w:r>
              <w:rPr>
                <w:rFonts w:ascii="Trebuchet MS" w:hAnsi="Trebuchet MS"/>
                <w:sz w:val="20"/>
                <w:lang w:val="en-GB"/>
              </w:rPr>
              <w:t xml:space="preserve">Decision on 15 December 2011 </w:t>
            </w:r>
            <w:r w:rsidR="007E021E">
              <w:rPr>
                <w:rFonts w:ascii="Trebuchet MS" w:hAnsi="Trebuchet MS"/>
                <w:sz w:val="20"/>
                <w:lang w:val="en-GB"/>
              </w:rPr>
              <w:t>of</w:t>
            </w:r>
            <w:r>
              <w:rPr>
                <w:rFonts w:ascii="Trebuchet MS" w:hAnsi="Trebuchet MS"/>
                <w:sz w:val="20"/>
                <w:lang w:val="en-GB"/>
              </w:rPr>
              <w:t xml:space="preserve"> the 8</w:t>
            </w:r>
            <w:r w:rsidRPr="003E182E">
              <w:rPr>
                <w:rFonts w:ascii="Trebuchet MS" w:hAnsi="Trebuchet MS"/>
                <w:sz w:val="20"/>
                <w:vertAlign w:val="superscript"/>
                <w:lang w:val="en-GB"/>
              </w:rPr>
              <w:t>th</w:t>
            </w:r>
            <w:r>
              <w:rPr>
                <w:rFonts w:ascii="Trebuchet MS" w:hAnsi="Trebuchet MS"/>
                <w:sz w:val="20"/>
                <w:lang w:val="en-GB"/>
              </w:rPr>
              <w:t xml:space="preserve"> batch (replacement of 6</w:t>
            </w:r>
            <w:r w:rsidRPr="003E182E">
              <w:rPr>
                <w:rFonts w:ascii="Trebuchet MS" w:hAnsi="Trebuchet MS"/>
                <w:sz w:val="20"/>
                <w:vertAlign w:val="superscript"/>
                <w:lang w:val="en-GB"/>
              </w:rPr>
              <w:t>th</w:t>
            </w:r>
            <w:r>
              <w:rPr>
                <w:rFonts w:ascii="Trebuchet MS" w:hAnsi="Trebuchet MS"/>
                <w:sz w:val="20"/>
                <w:lang w:val="en-GB"/>
              </w:rPr>
              <w:t xml:space="preserve"> batch) </w:t>
            </w:r>
            <w:r w:rsidRPr="003E182E">
              <w:rPr>
                <w:rFonts w:ascii="Trebuchet MS" w:hAnsi="Trebuchet MS"/>
                <w:sz w:val="20"/>
                <w:lang w:val="en-GB"/>
              </w:rPr>
              <w:t>from the FCH JU Call for Proposals 2010</w:t>
            </w:r>
          </w:p>
        </w:tc>
      </w:tr>
      <w:tr w:rsidR="00337575" w:rsidRPr="00115258" w:rsidTr="00190E0E">
        <w:tc>
          <w:tcPr>
            <w:tcW w:w="1763" w:type="dxa"/>
          </w:tcPr>
          <w:p w:rsidR="00337575" w:rsidRPr="00EB48C3" w:rsidRDefault="00337575" w:rsidP="00190E0E">
            <w:pPr>
              <w:spacing w:before="120"/>
              <w:rPr>
                <w:rFonts w:ascii="Trebuchet MS" w:hAnsi="Trebuchet MS"/>
                <w:sz w:val="20"/>
                <w:lang w:val="en-GB"/>
              </w:rPr>
            </w:pPr>
            <w:r>
              <w:rPr>
                <w:rFonts w:ascii="Trebuchet MS" w:hAnsi="Trebuchet MS"/>
                <w:sz w:val="20"/>
                <w:lang w:val="en-GB"/>
              </w:rPr>
              <w:t>FCH-GB-2011-</w:t>
            </w:r>
            <w:r w:rsidR="00190E0E">
              <w:rPr>
                <w:rFonts w:ascii="Trebuchet MS" w:hAnsi="Trebuchet MS"/>
                <w:sz w:val="20"/>
                <w:lang w:val="en-GB"/>
              </w:rPr>
              <w:t>33</w:t>
            </w:r>
          </w:p>
        </w:tc>
        <w:tc>
          <w:tcPr>
            <w:tcW w:w="1169" w:type="dxa"/>
          </w:tcPr>
          <w:p w:rsidR="00337575" w:rsidRPr="00C90D00" w:rsidRDefault="00337575" w:rsidP="0040679F">
            <w:pPr>
              <w:spacing w:before="120"/>
              <w:jc w:val="center"/>
              <w:rPr>
                <w:rFonts w:ascii="Trebuchet MS" w:hAnsi="Trebuchet MS"/>
                <w:sz w:val="20"/>
                <w:lang w:val="en-GB"/>
              </w:rPr>
            </w:pPr>
            <w:r>
              <w:rPr>
                <w:rFonts w:ascii="Trebuchet MS" w:hAnsi="Trebuchet MS"/>
                <w:sz w:val="20"/>
                <w:lang w:val="en-GB"/>
              </w:rPr>
              <w:t>WP</w:t>
            </w:r>
          </w:p>
        </w:tc>
        <w:tc>
          <w:tcPr>
            <w:tcW w:w="6217" w:type="dxa"/>
          </w:tcPr>
          <w:p w:rsidR="00337575" w:rsidRDefault="00337575" w:rsidP="0040679F">
            <w:pPr>
              <w:spacing w:before="120"/>
              <w:jc w:val="both"/>
              <w:rPr>
                <w:rFonts w:ascii="Trebuchet MS" w:hAnsi="Trebuchet MS"/>
                <w:sz w:val="20"/>
                <w:lang w:val="en-GB"/>
              </w:rPr>
            </w:pPr>
            <w:r>
              <w:rPr>
                <w:rFonts w:ascii="Trebuchet MS" w:hAnsi="Trebuchet MS"/>
                <w:sz w:val="20"/>
                <w:lang w:val="en-GB"/>
              </w:rPr>
              <w:t xml:space="preserve">Decision on 22 December 2011 </w:t>
            </w:r>
            <w:r w:rsidR="007E021E">
              <w:rPr>
                <w:rFonts w:ascii="Trebuchet MS" w:hAnsi="Trebuchet MS"/>
                <w:sz w:val="20"/>
                <w:lang w:val="en-GB"/>
              </w:rPr>
              <w:t>of</w:t>
            </w:r>
            <w:r>
              <w:rPr>
                <w:rFonts w:ascii="Trebuchet MS" w:hAnsi="Trebuchet MS"/>
                <w:sz w:val="20"/>
                <w:lang w:val="en-GB"/>
              </w:rPr>
              <w:t xml:space="preserve"> the FCH JU AIP 2012 and FCH JU Budget 2012 and FCH JU establishment plan 2012</w:t>
            </w:r>
          </w:p>
        </w:tc>
      </w:tr>
    </w:tbl>
    <w:p w:rsidR="003C5B45" w:rsidRPr="003C5B45" w:rsidRDefault="003C5B45" w:rsidP="003C5B45">
      <w:pPr>
        <w:jc w:val="both"/>
        <w:rPr>
          <w:rFonts w:ascii="Trebuchet MS" w:hAnsi="Trebuchet MS"/>
          <w:sz w:val="28"/>
          <w:lang w:val="en-GB"/>
        </w:rPr>
      </w:pPr>
    </w:p>
    <w:sectPr w:rsidR="003C5B45" w:rsidRPr="003C5B4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F47" w:rsidRDefault="00783F47" w:rsidP="00783F47">
      <w:pPr>
        <w:spacing w:after="0" w:line="240" w:lineRule="auto"/>
      </w:pPr>
      <w:r>
        <w:separator/>
      </w:r>
    </w:p>
  </w:endnote>
  <w:endnote w:type="continuationSeparator" w:id="0">
    <w:p w:rsidR="00783F47" w:rsidRDefault="00783F47" w:rsidP="00783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F47" w:rsidRDefault="00783F47" w:rsidP="00783F47">
      <w:pPr>
        <w:spacing w:after="0" w:line="240" w:lineRule="auto"/>
      </w:pPr>
      <w:r>
        <w:separator/>
      </w:r>
    </w:p>
  </w:footnote>
  <w:footnote w:type="continuationSeparator" w:id="0">
    <w:p w:rsidR="00783F47" w:rsidRDefault="00783F47" w:rsidP="00783F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544E6"/>
    <w:multiLevelType w:val="multilevel"/>
    <w:tmpl w:val="E920F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B318F8"/>
    <w:multiLevelType w:val="multilevel"/>
    <w:tmpl w:val="4ECC6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563158"/>
    <w:multiLevelType w:val="multilevel"/>
    <w:tmpl w:val="88C80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3B0B7B"/>
    <w:multiLevelType w:val="multilevel"/>
    <w:tmpl w:val="3C18C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987034"/>
    <w:multiLevelType w:val="multilevel"/>
    <w:tmpl w:val="7AE4E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EF38A1"/>
    <w:multiLevelType w:val="multilevel"/>
    <w:tmpl w:val="88D62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862685"/>
    <w:multiLevelType w:val="multilevel"/>
    <w:tmpl w:val="091CC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5A40940"/>
    <w:multiLevelType w:val="multilevel"/>
    <w:tmpl w:val="0074A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FBB1E68"/>
    <w:multiLevelType w:val="multilevel"/>
    <w:tmpl w:val="6BCAC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A418D9"/>
    <w:multiLevelType w:val="multilevel"/>
    <w:tmpl w:val="032CE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6"/>
  </w:num>
  <w:num w:numId="3">
    <w:abstractNumId w:val="4"/>
  </w:num>
  <w:num w:numId="4">
    <w:abstractNumId w:val="2"/>
  </w:num>
  <w:num w:numId="5">
    <w:abstractNumId w:val="0"/>
  </w:num>
  <w:num w:numId="6">
    <w:abstractNumId w:val="7"/>
  </w:num>
  <w:num w:numId="7">
    <w:abstractNumId w:val="8"/>
  </w:num>
  <w:num w:numId="8">
    <w:abstractNumId w:val="9"/>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4C0"/>
    <w:rsid w:val="0010419F"/>
    <w:rsid w:val="00115258"/>
    <w:rsid w:val="00190E0E"/>
    <w:rsid w:val="002714BE"/>
    <w:rsid w:val="002F5867"/>
    <w:rsid w:val="00337575"/>
    <w:rsid w:val="003C58DF"/>
    <w:rsid w:val="003C5B45"/>
    <w:rsid w:val="003E182E"/>
    <w:rsid w:val="0040679F"/>
    <w:rsid w:val="004A4363"/>
    <w:rsid w:val="004B20D8"/>
    <w:rsid w:val="004C29F9"/>
    <w:rsid w:val="004D1529"/>
    <w:rsid w:val="00542FF8"/>
    <w:rsid w:val="005C0758"/>
    <w:rsid w:val="006564C0"/>
    <w:rsid w:val="0067730D"/>
    <w:rsid w:val="006C2294"/>
    <w:rsid w:val="006F1112"/>
    <w:rsid w:val="00783F47"/>
    <w:rsid w:val="007E021E"/>
    <w:rsid w:val="007F3731"/>
    <w:rsid w:val="00981478"/>
    <w:rsid w:val="009B1FAE"/>
    <w:rsid w:val="00AB68A3"/>
    <w:rsid w:val="00CC1724"/>
    <w:rsid w:val="00D41260"/>
    <w:rsid w:val="00E60AE8"/>
    <w:rsid w:val="00EB4C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3CE46F"/>
  <w15:chartTrackingRefBased/>
  <w15:docId w15:val="{C8099045-ABA4-4BF2-A79C-CC31C911B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5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83F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47"/>
    <w:rPr>
      <w:lang w:val="fr-BE"/>
    </w:rPr>
  </w:style>
  <w:style w:type="paragraph" w:styleId="Footer">
    <w:name w:val="footer"/>
    <w:basedOn w:val="Normal"/>
    <w:link w:val="FooterChar"/>
    <w:uiPriority w:val="99"/>
    <w:unhideWhenUsed/>
    <w:rsid w:val="00783F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47"/>
    <w:rPr>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748819">
      <w:bodyDiv w:val="1"/>
      <w:marLeft w:val="0"/>
      <w:marRight w:val="0"/>
      <w:marTop w:val="0"/>
      <w:marBottom w:val="0"/>
      <w:divBdr>
        <w:top w:val="none" w:sz="0" w:space="0" w:color="auto"/>
        <w:left w:val="none" w:sz="0" w:space="0" w:color="auto"/>
        <w:bottom w:val="none" w:sz="0" w:space="0" w:color="auto"/>
        <w:right w:val="none" w:sz="0" w:space="0" w:color="auto"/>
      </w:divBdr>
    </w:div>
    <w:div w:id="13158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844</Words>
  <Characters>4814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KONTOGIANNIS Vasilis (FCH)</dc:creator>
  <cp:keywords/>
  <dc:description/>
  <cp:lastModifiedBy>MAES Patricia ( FCH )</cp:lastModifiedBy>
  <cp:revision>7</cp:revision>
  <dcterms:created xsi:type="dcterms:W3CDTF">2018-02-01T09:33:00Z</dcterms:created>
  <dcterms:modified xsi:type="dcterms:W3CDTF">2018-03-16T10:49:00Z</dcterms:modified>
</cp:coreProperties>
</file>